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E6661C5" w14:textId="77777777" w:rsidR="00B47B3F" w:rsidRPr="00DC2479" w:rsidRDefault="00B47B3F">
      <w:pPr>
        <w:pStyle w:val="Glava"/>
        <w:rPr>
          <w:rFonts w:ascii="RNS Sanz Normal" w:hAnsi="RNS Sanz Normal" w:cs="Tahoma"/>
          <w:sz w:val="22"/>
          <w:szCs w:val="22"/>
        </w:rPr>
      </w:pPr>
    </w:p>
    <w:p w14:paraId="088F3C8F" w14:textId="77605AE5" w:rsidR="007D7DB2" w:rsidRDefault="0031224D" w:rsidP="00C937D3">
      <w:pPr>
        <w:pStyle w:val="Glava"/>
        <w:jc w:val="center"/>
        <w:rPr>
          <w:rFonts w:ascii="RNS Sanz SemiBold" w:hAnsi="RNS Sanz SemiBold" w:cs="Tahoma"/>
          <w:b/>
          <w:color w:val="00A2A6"/>
          <w:sz w:val="32"/>
          <w:szCs w:val="11"/>
        </w:rPr>
      </w:pPr>
      <w:r>
        <w:rPr>
          <w:rFonts w:ascii="RNS Sanz SemiBold" w:hAnsi="RNS Sanz SemiBold" w:cs="Tahoma"/>
          <w:b/>
          <w:color w:val="00A2A6"/>
          <w:sz w:val="32"/>
          <w:szCs w:val="11"/>
        </w:rPr>
        <w:t>NABOR UKREPOV – 30. PIKIN FESTIVAL</w:t>
      </w:r>
    </w:p>
    <w:p w14:paraId="468BEF3D" w14:textId="10F03B53" w:rsidR="0031224D" w:rsidRPr="0031224D" w:rsidRDefault="0031224D" w:rsidP="00C937D3">
      <w:pPr>
        <w:pStyle w:val="Glava"/>
        <w:jc w:val="center"/>
        <w:rPr>
          <w:rFonts w:ascii="RNS Sanz Normal" w:hAnsi="RNS Sanz Normal"/>
          <w:sz w:val="8"/>
          <w:szCs w:val="2"/>
        </w:rPr>
      </w:pPr>
      <w:r>
        <w:rPr>
          <w:rFonts w:ascii="RNS Sanz SemiBold" w:hAnsi="RNS Sanz SemiBold" w:cs="Tahoma"/>
          <w:b/>
          <w:color w:val="00A2A6"/>
          <w:sz w:val="32"/>
          <w:szCs w:val="11"/>
        </w:rPr>
        <w:t>»Prireditev z manj odpadki«</w:t>
      </w:r>
    </w:p>
    <w:p w14:paraId="746F8CFB" w14:textId="575D1F95" w:rsidR="00DC2479" w:rsidRPr="00DC2479" w:rsidRDefault="00DC2479" w:rsidP="00C937D3">
      <w:pPr>
        <w:spacing w:line="360" w:lineRule="auto"/>
        <w:jc w:val="center"/>
        <w:rPr>
          <w:rFonts w:ascii="RNS Sanz Normal" w:hAnsi="RNS Sanz Normal"/>
          <w:sz w:val="22"/>
          <w:szCs w:val="22"/>
        </w:rPr>
      </w:pPr>
    </w:p>
    <w:p w14:paraId="65B8CC9B" w14:textId="77777777" w:rsidR="0031224D" w:rsidRDefault="0031224D" w:rsidP="00474CCF">
      <w:pPr>
        <w:jc w:val="both"/>
        <w:rPr>
          <w:rFonts w:ascii="RNS Sanz Normal" w:hAnsi="RNS Sanz Normal"/>
          <w:sz w:val="22"/>
          <w:szCs w:val="22"/>
        </w:rPr>
      </w:pPr>
    </w:p>
    <w:p w14:paraId="2F4E7219" w14:textId="66CABE30" w:rsidR="00BA466C" w:rsidRPr="00BA466C" w:rsidRDefault="00BA466C" w:rsidP="00BA466C">
      <w:pPr>
        <w:jc w:val="both"/>
        <w:rPr>
          <w:rFonts w:ascii="RNS Sanz SemiBold" w:hAnsi="RNS Sanz SemiBold" w:cs="Tahoma"/>
          <w:b/>
          <w:color w:val="00A2A6"/>
          <w:szCs w:val="4"/>
        </w:rPr>
      </w:pPr>
      <w:r w:rsidRPr="00BA466C">
        <w:rPr>
          <w:rFonts w:ascii="RNS Sanz SemiBold" w:hAnsi="RNS Sanz SemiBold" w:cs="Tahoma"/>
          <w:b/>
          <w:color w:val="00A2A6"/>
          <w:szCs w:val="4"/>
        </w:rPr>
        <w:t xml:space="preserve">Ozadje – </w:t>
      </w:r>
      <w:proofErr w:type="spellStart"/>
      <w:r w:rsidRPr="00BA466C">
        <w:rPr>
          <w:rFonts w:ascii="RNS Sanz SemiBold" w:hAnsi="RNS Sanz SemiBold" w:cs="Tahoma"/>
          <w:b/>
          <w:color w:val="00A2A6"/>
          <w:szCs w:val="4"/>
        </w:rPr>
        <w:t>Zero</w:t>
      </w:r>
      <w:proofErr w:type="spellEnd"/>
      <w:r w:rsidRPr="00BA466C">
        <w:rPr>
          <w:rFonts w:ascii="RNS Sanz SemiBold" w:hAnsi="RNS Sanz SemiBold" w:cs="Tahoma"/>
          <w:b/>
          <w:color w:val="00A2A6"/>
          <w:szCs w:val="4"/>
        </w:rPr>
        <w:t xml:space="preserve"> </w:t>
      </w:r>
      <w:proofErr w:type="spellStart"/>
      <w:r w:rsidRPr="00BA466C">
        <w:rPr>
          <w:rFonts w:ascii="RNS Sanz SemiBold" w:hAnsi="RNS Sanz SemiBold" w:cs="Tahoma"/>
          <w:b/>
          <w:color w:val="00A2A6"/>
          <w:szCs w:val="4"/>
        </w:rPr>
        <w:t>waste</w:t>
      </w:r>
      <w:proofErr w:type="spellEnd"/>
      <w:r w:rsidRPr="00BA466C">
        <w:rPr>
          <w:rFonts w:ascii="RNS Sanz SemiBold" w:hAnsi="RNS Sanz SemiBold" w:cs="Tahoma"/>
          <w:b/>
          <w:color w:val="00A2A6"/>
          <w:szCs w:val="4"/>
        </w:rPr>
        <w:t>, turizem, prireditve z manj odpadki</w:t>
      </w:r>
    </w:p>
    <w:p w14:paraId="6F7C0072" w14:textId="77777777" w:rsidR="00BA466C" w:rsidRPr="003B3DFF" w:rsidRDefault="00BA466C" w:rsidP="00BA466C">
      <w:pPr>
        <w:jc w:val="both"/>
        <w:rPr>
          <w:rFonts w:ascii="RNS Sanz Normal" w:hAnsi="RNS Sanz Normal"/>
          <w:b/>
        </w:rPr>
      </w:pPr>
    </w:p>
    <w:p w14:paraId="032A0DAE" w14:textId="3BEA1FD2" w:rsidR="00BA466C" w:rsidRPr="00BA466C" w:rsidRDefault="00BA466C" w:rsidP="00BA466C">
      <w:pPr>
        <w:jc w:val="both"/>
        <w:rPr>
          <w:rFonts w:ascii="RNS Sanz Normal" w:hAnsi="RNS Sanz Normal"/>
          <w:sz w:val="22"/>
          <w:szCs w:val="22"/>
        </w:rPr>
      </w:pPr>
      <w:r w:rsidRPr="00BA466C">
        <w:rPr>
          <w:rFonts w:ascii="RNS Sanz Normal" w:hAnsi="RNS Sanz Normal"/>
          <w:b/>
          <w:bCs/>
          <w:sz w:val="22"/>
          <w:szCs w:val="22"/>
        </w:rPr>
        <w:t>Turizem</w:t>
      </w:r>
      <w:r w:rsidRPr="00BA466C">
        <w:rPr>
          <w:rFonts w:ascii="RNS Sanz Normal" w:hAnsi="RNS Sanz Normal"/>
          <w:sz w:val="22"/>
          <w:szCs w:val="22"/>
        </w:rPr>
        <w:t xml:space="preserve"> je četrta največja globalna industrija, ki kljub občasnim pretresom neprekinjeno narašča. Tudi v Sloveniji vidno predstavlja uspešno in rastočo gospodarsko panogo. Obstoječi trendi gredo intenzivno v smer trajnostnega turizma, tudi v povezavi z neokrnjeno in ohranjeno naravo ter bogato kulturno dediščino, po čemer je Slovenija prepoznavna v Evropi in širše. Zato je pomembno, da gostom pokažemo, kako te danosti ohranjamo in zanje skrbimo. Turizem namreč po drugi strani velja za industrijo, ki porabi veliko virov in ustvari 14 odstotkov vseh komunalnih odpadkov na globalni ravni.</w:t>
      </w:r>
    </w:p>
    <w:p w14:paraId="1FD38F96" w14:textId="12382E3C" w:rsidR="00BA466C" w:rsidRPr="00BA466C" w:rsidRDefault="00BA466C" w:rsidP="00BA466C">
      <w:pPr>
        <w:jc w:val="both"/>
        <w:rPr>
          <w:rFonts w:ascii="RNS Sanz Normal" w:hAnsi="RNS Sanz Normal"/>
          <w:sz w:val="22"/>
          <w:szCs w:val="22"/>
        </w:rPr>
      </w:pPr>
    </w:p>
    <w:p w14:paraId="105264E1" w14:textId="77FEAFAF" w:rsidR="00BA466C" w:rsidRPr="00BA466C" w:rsidRDefault="00BA466C" w:rsidP="00BA466C">
      <w:pPr>
        <w:jc w:val="both"/>
        <w:rPr>
          <w:rFonts w:ascii="RNS Sanz Normal" w:hAnsi="RNS Sanz Normal"/>
          <w:sz w:val="22"/>
          <w:szCs w:val="22"/>
        </w:rPr>
      </w:pPr>
      <w:r w:rsidRPr="00BA466C">
        <w:rPr>
          <w:rFonts w:ascii="RNS Sanz Normal" w:hAnsi="RNS Sanz Normal"/>
          <w:sz w:val="22"/>
          <w:szCs w:val="22"/>
        </w:rPr>
        <w:t xml:space="preserve">Tudi </w:t>
      </w:r>
      <w:r w:rsidRPr="00BA466C">
        <w:rPr>
          <w:rFonts w:ascii="RNS Sanz Normal" w:hAnsi="RNS Sanz Normal"/>
          <w:b/>
          <w:bCs/>
          <w:sz w:val="22"/>
          <w:szCs w:val="22"/>
        </w:rPr>
        <w:t>prireditve, festivali, konference in drugi družabni dogodki</w:t>
      </w:r>
      <w:r w:rsidRPr="00BA466C">
        <w:rPr>
          <w:rFonts w:ascii="RNS Sanz Normal" w:hAnsi="RNS Sanz Normal"/>
          <w:sz w:val="22"/>
          <w:szCs w:val="22"/>
        </w:rPr>
        <w:t xml:space="preserve"> so del turizma. Večkrat sicer namenjeni lokalnemu prebivalstvu, a se velikokrat nanje pozabi, čeprav je tu mogoče najhitreje doseči napredek in vključiti vse sodelujoče. </w:t>
      </w:r>
    </w:p>
    <w:p w14:paraId="7F5B6DDA" w14:textId="77777777" w:rsidR="00BA466C" w:rsidRPr="00BA466C" w:rsidRDefault="00BA466C" w:rsidP="00BA466C">
      <w:pPr>
        <w:jc w:val="both"/>
        <w:rPr>
          <w:rFonts w:ascii="RNS Sanz Normal" w:hAnsi="RNS Sanz Normal"/>
          <w:sz w:val="22"/>
          <w:szCs w:val="22"/>
        </w:rPr>
      </w:pPr>
    </w:p>
    <w:p w14:paraId="71923363" w14:textId="77777777" w:rsidR="00BA466C" w:rsidRPr="00BA466C" w:rsidRDefault="00BA466C" w:rsidP="00BA466C">
      <w:pPr>
        <w:jc w:val="both"/>
        <w:rPr>
          <w:rFonts w:ascii="RNS Sanz Normal" w:hAnsi="RNS Sanz Normal"/>
          <w:sz w:val="22"/>
          <w:szCs w:val="22"/>
        </w:rPr>
      </w:pPr>
      <w:r w:rsidRPr="00BA466C">
        <w:rPr>
          <w:rFonts w:ascii="RNS Sanz Normal" w:hAnsi="RNS Sanz Normal"/>
          <w:b/>
          <w:bCs/>
          <w:sz w:val="22"/>
          <w:szCs w:val="22"/>
        </w:rPr>
        <w:t>Ekologi brez meja</w:t>
      </w:r>
      <w:r w:rsidRPr="00BA466C">
        <w:rPr>
          <w:rFonts w:ascii="RNS Sanz Normal" w:hAnsi="RNS Sanz Normal"/>
          <w:sz w:val="22"/>
          <w:szCs w:val="22"/>
        </w:rPr>
        <w:t xml:space="preserve"> so nacionalna </w:t>
      </w:r>
      <w:proofErr w:type="spellStart"/>
      <w:r w:rsidRPr="00BA466C">
        <w:rPr>
          <w:rFonts w:ascii="RNS Sanz Normal" w:hAnsi="RNS Sanz Normal"/>
          <w:sz w:val="22"/>
          <w:szCs w:val="22"/>
        </w:rPr>
        <w:t>Zero</w:t>
      </w:r>
      <w:proofErr w:type="spellEnd"/>
      <w:r w:rsidRPr="00BA466C">
        <w:rPr>
          <w:rFonts w:ascii="RNS Sanz Normal" w:hAnsi="RNS Sanz Normal"/>
          <w:sz w:val="22"/>
          <w:szCs w:val="22"/>
        </w:rPr>
        <w:t xml:space="preserve"> </w:t>
      </w:r>
      <w:proofErr w:type="spellStart"/>
      <w:r w:rsidRPr="00BA466C">
        <w:rPr>
          <w:rFonts w:ascii="RNS Sanz Normal" w:hAnsi="RNS Sanz Normal"/>
          <w:sz w:val="22"/>
          <w:szCs w:val="22"/>
        </w:rPr>
        <w:t>Waste</w:t>
      </w:r>
      <w:proofErr w:type="spellEnd"/>
      <w:r w:rsidRPr="00BA466C">
        <w:rPr>
          <w:rFonts w:ascii="RNS Sanz Normal" w:hAnsi="RNS Sanz Normal"/>
          <w:sz w:val="22"/>
          <w:szCs w:val="22"/>
        </w:rPr>
        <w:t xml:space="preserve"> organizacija za Slovenijo. Organizatorjem prireditev ponujajo konkretne korake, kako znižati količine odpadkov, ki nastanejo na prireditvah.</w:t>
      </w:r>
    </w:p>
    <w:p w14:paraId="10CA632A" w14:textId="77777777" w:rsidR="00BA466C" w:rsidRPr="00BA466C" w:rsidRDefault="00BA466C" w:rsidP="00BA466C">
      <w:pPr>
        <w:jc w:val="both"/>
        <w:rPr>
          <w:rFonts w:ascii="RNS Sanz Normal" w:hAnsi="RNS Sanz Normal"/>
          <w:sz w:val="22"/>
          <w:szCs w:val="22"/>
        </w:rPr>
      </w:pPr>
    </w:p>
    <w:p w14:paraId="3F4B0206" w14:textId="77777777" w:rsidR="00BA466C" w:rsidRPr="00BA466C" w:rsidRDefault="00BA466C" w:rsidP="00BA466C">
      <w:pPr>
        <w:jc w:val="both"/>
        <w:rPr>
          <w:rFonts w:ascii="RNS Sanz Normal" w:hAnsi="RNS Sanz Normal"/>
          <w:sz w:val="22"/>
          <w:szCs w:val="22"/>
        </w:rPr>
      </w:pPr>
      <w:proofErr w:type="spellStart"/>
      <w:r w:rsidRPr="00BA466C">
        <w:rPr>
          <w:rFonts w:ascii="RNS Sanz Normal" w:hAnsi="RNS Sanz Normal"/>
          <w:b/>
          <w:bCs/>
          <w:sz w:val="22"/>
          <w:szCs w:val="22"/>
        </w:rPr>
        <w:t>Zero</w:t>
      </w:r>
      <w:proofErr w:type="spellEnd"/>
      <w:r w:rsidRPr="00BA466C">
        <w:rPr>
          <w:rFonts w:ascii="RNS Sanz Normal" w:hAnsi="RNS Sanz Normal"/>
          <w:b/>
          <w:bCs/>
          <w:sz w:val="22"/>
          <w:szCs w:val="22"/>
        </w:rPr>
        <w:t xml:space="preserve"> </w:t>
      </w:r>
      <w:proofErr w:type="spellStart"/>
      <w:r w:rsidRPr="00BA466C">
        <w:rPr>
          <w:rFonts w:ascii="RNS Sanz Normal" w:hAnsi="RNS Sanz Normal"/>
          <w:b/>
          <w:bCs/>
          <w:sz w:val="22"/>
          <w:szCs w:val="22"/>
        </w:rPr>
        <w:t>Waste</w:t>
      </w:r>
      <w:proofErr w:type="spellEnd"/>
      <w:r w:rsidRPr="00BA466C">
        <w:rPr>
          <w:rFonts w:ascii="RNS Sanz Normal" w:hAnsi="RNS Sanz Normal"/>
          <w:sz w:val="22"/>
          <w:szCs w:val="22"/>
        </w:rPr>
        <w:t xml:space="preserve"> si kot cilj zastavlja opuščanje odpadkov, zato ne gre zgolj za ločeno zbiranje in recikliranje, pač pa za nenehno iskanje načinov učinkovite rabe virov. Bistveni so ukrepi preprečevanja, ki znižajo tako količine kot vsebnost nevarnih snovi v odpadkih. Sledi iskanje možnosti ponovne uporabe, šele nato ločeno zbiranje, recikliranje in kompostiranje. Količina mešanih ostankov odpadkov se tako postopno približuje ničli.</w:t>
      </w:r>
    </w:p>
    <w:p w14:paraId="3B9969C3" w14:textId="77777777" w:rsidR="00BA466C" w:rsidRPr="00BA466C" w:rsidRDefault="00BA466C" w:rsidP="00BA466C">
      <w:pPr>
        <w:jc w:val="both"/>
        <w:rPr>
          <w:rFonts w:ascii="RNS Sanz Normal" w:hAnsi="RNS Sanz Normal"/>
          <w:sz w:val="22"/>
          <w:szCs w:val="22"/>
        </w:rPr>
      </w:pPr>
    </w:p>
    <w:p w14:paraId="077B1F8E" w14:textId="77777777" w:rsidR="00BA466C" w:rsidRPr="00BA466C" w:rsidRDefault="00BA466C" w:rsidP="00BA466C">
      <w:pPr>
        <w:jc w:val="both"/>
        <w:rPr>
          <w:rFonts w:ascii="RNS Sanz Normal" w:hAnsi="RNS Sanz Normal"/>
          <w:b/>
          <w:bCs/>
          <w:sz w:val="22"/>
          <w:szCs w:val="22"/>
        </w:rPr>
      </w:pPr>
      <w:r w:rsidRPr="00BA466C">
        <w:rPr>
          <w:rFonts w:ascii="RNS Sanz Normal" w:hAnsi="RNS Sanz Normal"/>
          <w:sz w:val="22"/>
          <w:szCs w:val="22"/>
        </w:rPr>
        <w:t xml:space="preserve">Poti do cilja se lahko organizatorji lotijo postopoma: najprej z uvajanjem pravilnega ločenega zbiranja, ki ga nadgradijo z ustreznim spremljanjem rezultatov, komuniciranjem in sodelovanjem s komunalnim podjetjem. Poiščejo lahko možnosti ponovne uporabe. Zatem pa še skupaj z dobavitelji raziščejo možnosti preprečevanja odpadkov. Z vnaprej načrtovanimi ukrepi lahko dosežejo tudi 90 odstotkov recikliranja in ponovne uporabe ter tako izpolnijo pogoje za naziv </w:t>
      </w:r>
      <w:proofErr w:type="spellStart"/>
      <w:r w:rsidRPr="00BA466C">
        <w:rPr>
          <w:rFonts w:ascii="RNS Sanz Normal" w:hAnsi="RNS Sanz Normal"/>
          <w:b/>
          <w:bCs/>
          <w:sz w:val="22"/>
          <w:szCs w:val="22"/>
        </w:rPr>
        <w:t>Zero</w:t>
      </w:r>
      <w:proofErr w:type="spellEnd"/>
      <w:r w:rsidRPr="00BA466C">
        <w:rPr>
          <w:rFonts w:ascii="RNS Sanz Normal" w:hAnsi="RNS Sanz Normal"/>
          <w:b/>
          <w:bCs/>
          <w:sz w:val="22"/>
          <w:szCs w:val="22"/>
        </w:rPr>
        <w:t xml:space="preserve"> </w:t>
      </w:r>
      <w:proofErr w:type="spellStart"/>
      <w:r w:rsidRPr="00BA466C">
        <w:rPr>
          <w:rFonts w:ascii="RNS Sanz Normal" w:hAnsi="RNS Sanz Normal"/>
          <w:b/>
          <w:bCs/>
          <w:sz w:val="22"/>
          <w:szCs w:val="22"/>
        </w:rPr>
        <w:t>Waste</w:t>
      </w:r>
      <w:proofErr w:type="spellEnd"/>
      <w:r w:rsidRPr="00BA466C">
        <w:rPr>
          <w:rFonts w:ascii="RNS Sanz Normal" w:hAnsi="RNS Sanz Normal"/>
          <w:b/>
          <w:bCs/>
          <w:sz w:val="22"/>
          <w:szCs w:val="22"/>
        </w:rPr>
        <w:t xml:space="preserve"> prireditve.</w:t>
      </w:r>
    </w:p>
    <w:p w14:paraId="19764987" w14:textId="77777777" w:rsidR="00BA466C" w:rsidRPr="00BA466C" w:rsidRDefault="00BA466C" w:rsidP="00BA466C">
      <w:pPr>
        <w:jc w:val="both"/>
        <w:rPr>
          <w:rFonts w:ascii="RNS Sanz Normal" w:hAnsi="RNS Sanz Normal"/>
          <w:sz w:val="22"/>
          <w:szCs w:val="22"/>
        </w:rPr>
      </w:pPr>
    </w:p>
    <w:p w14:paraId="69EF89B2" w14:textId="77777777" w:rsidR="00BA466C" w:rsidRPr="00BA466C" w:rsidRDefault="00BA466C" w:rsidP="00BA466C">
      <w:pPr>
        <w:jc w:val="both"/>
        <w:rPr>
          <w:rFonts w:ascii="RNS Sanz Normal" w:hAnsi="RNS Sanz Normal"/>
          <w:sz w:val="22"/>
          <w:szCs w:val="22"/>
        </w:rPr>
      </w:pPr>
      <w:r w:rsidRPr="00BA466C">
        <w:rPr>
          <w:rFonts w:ascii="RNS Sanz Normal" w:hAnsi="RNS Sanz Normal"/>
          <w:sz w:val="22"/>
          <w:szCs w:val="22"/>
        </w:rPr>
        <w:t xml:space="preserve">Za organizatorje večjih in ponavljajočih se prireditev, ki še ne izpolnjujejo pogojev </w:t>
      </w:r>
      <w:proofErr w:type="spellStart"/>
      <w:r w:rsidRPr="00BA466C">
        <w:rPr>
          <w:rFonts w:ascii="RNS Sanz Normal" w:hAnsi="RNS Sanz Normal"/>
          <w:sz w:val="22"/>
          <w:szCs w:val="22"/>
        </w:rPr>
        <w:t>Zero</w:t>
      </w:r>
      <w:proofErr w:type="spellEnd"/>
      <w:r w:rsidRPr="00BA466C">
        <w:rPr>
          <w:rFonts w:ascii="RNS Sanz Normal" w:hAnsi="RNS Sanz Normal"/>
          <w:sz w:val="22"/>
          <w:szCs w:val="22"/>
        </w:rPr>
        <w:t xml:space="preserve"> </w:t>
      </w:r>
      <w:proofErr w:type="spellStart"/>
      <w:r w:rsidRPr="00BA466C">
        <w:rPr>
          <w:rFonts w:ascii="RNS Sanz Normal" w:hAnsi="RNS Sanz Normal"/>
          <w:sz w:val="22"/>
          <w:szCs w:val="22"/>
        </w:rPr>
        <w:t>Waste</w:t>
      </w:r>
      <w:proofErr w:type="spellEnd"/>
      <w:r w:rsidRPr="00BA466C">
        <w:rPr>
          <w:rFonts w:ascii="RNS Sanz Normal" w:hAnsi="RNS Sanz Normal"/>
          <w:sz w:val="22"/>
          <w:szCs w:val="22"/>
        </w:rPr>
        <w:t xml:space="preserve">, želeli pa bi jih doseči, so Ekologi brez meja zasnovali prehodno stopnjo – </w:t>
      </w:r>
      <w:r w:rsidRPr="00BA466C">
        <w:rPr>
          <w:rFonts w:ascii="RNS Sanz Normal" w:hAnsi="RNS Sanz Normal"/>
          <w:b/>
          <w:bCs/>
          <w:sz w:val="22"/>
          <w:szCs w:val="22"/>
        </w:rPr>
        <w:t>Prireditve z manj odpadki</w:t>
      </w:r>
      <w:r w:rsidRPr="00BA466C">
        <w:rPr>
          <w:rFonts w:ascii="RNS Sanz Normal" w:hAnsi="RNS Sanz Normal"/>
          <w:sz w:val="22"/>
          <w:szCs w:val="22"/>
        </w:rPr>
        <w:t xml:space="preserve">. </w:t>
      </w:r>
    </w:p>
    <w:p w14:paraId="258260B6" w14:textId="77777777" w:rsidR="00BA466C" w:rsidRDefault="00BA466C" w:rsidP="00BA466C">
      <w:pPr>
        <w:jc w:val="both"/>
        <w:rPr>
          <w:rFonts w:ascii="RNS Sanz Normal" w:hAnsi="RNS Sanz Normal"/>
        </w:rPr>
      </w:pPr>
    </w:p>
    <w:p w14:paraId="76EA85AD" w14:textId="111B6143" w:rsidR="000E55F1" w:rsidRPr="00BA466C" w:rsidRDefault="00BA466C" w:rsidP="00474CCF">
      <w:pPr>
        <w:jc w:val="both"/>
        <w:rPr>
          <w:rFonts w:ascii="RNS Sanz SemiBold" w:hAnsi="RNS Sanz SemiBold" w:cs="Tahoma"/>
          <w:b/>
          <w:color w:val="00A2A6"/>
          <w:szCs w:val="4"/>
        </w:rPr>
      </w:pPr>
      <w:r w:rsidRPr="00BA466C">
        <w:rPr>
          <w:rFonts w:ascii="RNS Sanz SemiBold" w:hAnsi="RNS Sanz SemiBold" w:cs="Tahoma"/>
          <w:b/>
          <w:color w:val="00A2A6"/>
          <w:szCs w:val="4"/>
        </w:rPr>
        <w:t>Ukrepi na 30. Pikinem festivalu</w:t>
      </w:r>
    </w:p>
    <w:p w14:paraId="626F0168" w14:textId="5795EA37" w:rsidR="00BA466C" w:rsidRDefault="00BA466C" w:rsidP="00474CCF">
      <w:pPr>
        <w:jc w:val="both"/>
        <w:rPr>
          <w:rFonts w:ascii="RNS Sanz Normal" w:hAnsi="RNS Sanz Normal" w:cs="Arial"/>
          <w:sz w:val="22"/>
          <w:szCs w:val="22"/>
          <w:lang w:eastAsia="sl-SI"/>
        </w:rPr>
      </w:pPr>
    </w:p>
    <w:p w14:paraId="2D472E5A" w14:textId="370565A9" w:rsidR="00BA466C" w:rsidRDefault="00BA466C" w:rsidP="00474CCF">
      <w:pPr>
        <w:jc w:val="both"/>
        <w:rPr>
          <w:rFonts w:ascii="RNS Sanz Normal" w:hAnsi="RNS Sanz Normal" w:cs="Arial"/>
          <w:sz w:val="22"/>
          <w:szCs w:val="22"/>
          <w:lang w:eastAsia="sl-SI"/>
        </w:rPr>
      </w:pPr>
      <w:r>
        <w:rPr>
          <w:rFonts w:ascii="RNS Sanz Normal" w:hAnsi="RNS Sanz Normal" w:cs="Arial"/>
          <w:sz w:val="22"/>
          <w:szCs w:val="22"/>
          <w:lang w:eastAsia="sl-SI"/>
        </w:rPr>
        <w:t xml:space="preserve">Trideseti, jubilejni, Pikin festival se bo tokrat malce pozelenil. Napravil bo prve korake za zmanjšanje in boljše ločevanje odpadkov in si tako prislužil uporabo naziva Prireditev z manj odpadki. </w:t>
      </w:r>
    </w:p>
    <w:p w14:paraId="6519DE62" w14:textId="2C753536" w:rsidR="00BA466C" w:rsidRDefault="00BA466C" w:rsidP="00474CCF">
      <w:pPr>
        <w:jc w:val="both"/>
        <w:rPr>
          <w:rFonts w:ascii="RNS Sanz Normal" w:hAnsi="RNS Sanz Normal" w:cs="Arial"/>
          <w:sz w:val="22"/>
          <w:szCs w:val="22"/>
          <w:lang w:eastAsia="sl-SI"/>
        </w:rPr>
      </w:pPr>
    </w:p>
    <w:p w14:paraId="278729C4" w14:textId="3E83F406" w:rsidR="00BA466C" w:rsidRDefault="00BA466C" w:rsidP="00474CCF">
      <w:pPr>
        <w:jc w:val="both"/>
        <w:rPr>
          <w:rFonts w:ascii="RNS Sanz Normal" w:hAnsi="RNS Sanz Normal" w:cs="Arial"/>
          <w:sz w:val="22"/>
          <w:szCs w:val="22"/>
          <w:lang w:eastAsia="sl-SI"/>
        </w:rPr>
      </w:pPr>
      <w:r>
        <w:rPr>
          <w:rFonts w:ascii="RNS Sanz Normal" w:hAnsi="RNS Sanz Normal" w:cs="Arial"/>
          <w:sz w:val="22"/>
          <w:szCs w:val="22"/>
          <w:lang w:eastAsia="sl-SI"/>
        </w:rPr>
        <w:t xml:space="preserve">Ker se je na Pikinih festivali že do sedaj </w:t>
      </w:r>
      <w:r w:rsidR="00D01DB5">
        <w:rPr>
          <w:rFonts w:ascii="RNS Sanz Normal" w:hAnsi="RNS Sanz Normal" w:cs="Arial"/>
          <w:sz w:val="22"/>
          <w:szCs w:val="22"/>
          <w:lang w:eastAsia="sl-SI"/>
        </w:rPr>
        <w:t xml:space="preserve">delalo na tem, da bi se odpadki čim bolje ločeno zbrali, predvsem pa da so se količine nastalih podrobno spremljale, se naslednji koraki ne zdijo preveč težki. </w:t>
      </w:r>
    </w:p>
    <w:p w14:paraId="6735637E" w14:textId="0636C666" w:rsidR="00D01DB5" w:rsidRDefault="00D01DB5" w:rsidP="00474CCF">
      <w:pPr>
        <w:jc w:val="both"/>
        <w:rPr>
          <w:rFonts w:ascii="RNS Sanz Normal" w:hAnsi="RNS Sanz Normal" w:cs="Arial"/>
          <w:sz w:val="22"/>
          <w:szCs w:val="22"/>
          <w:lang w:eastAsia="sl-SI"/>
        </w:rPr>
      </w:pPr>
    </w:p>
    <w:p w14:paraId="0B27ED3A" w14:textId="77777777" w:rsidR="00184A49" w:rsidRDefault="00D01DB5" w:rsidP="00474CCF">
      <w:pPr>
        <w:jc w:val="both"/>
        <w:rPr>
          <w:rFonts w:ascii="RNS Sanz Normal" w:hAnsi="RNS Sanz Normal" w:cs="Arial"/>
          <w:sz w:val="22"/>
          <w:szCs w:val="22"/>
          <w:lang w:eastAsia="sl-SI"/>
        </w:rPr>
      </w:pPr>
      <w:r>
        <w:rPr>
          <w:rFonts w:ascii="RNS Sanz Normal" w:hAnsi="RNS Sanz Normal" w:cs="Arial"/>
          <w:sz w:val="22"/>
          <w:szCs w:val="22"/>
          <w:lang w:eastAsia="sl-SI"/>
        </w:rPr>
        <w:t xml:space="preserve">Pri aktivnostih na področju </w:t>
      </w:r>
      <w:proofErr w:type="spellStart"/>
      <w:r>
        <w:rPr>
          <w:rFonts w:ascii="RNS Sanz Normal" w:hAnsi="RNS Sanz Normal" w:cs="Arial"/>
          <w:sz w:val="22"/>
          <w:szCs w:val="22"/>
          <w:lang w:eastAsia="sl-SI"/>
        </w:rPr>
        <w:t>Zero</w:t>
      </w:r>
      <w:proofErr w:type="spellEnd"/>
      <w:r>
        <w:rPr>
          <w:rFonts w:ascii="RNS Sanz Normal" w:hAnsi="RNS Sanz Normal" w:cs="Arial"/>
          <w:sz w:val="22"/>
          <w:szCs w:val="22"/>
          <w:lang w:eastAsia="sl-SI"/>
        </w:rPr>
        <w:t xml:space="preserve"> </w:t>
      </w:r>
      <w:proofErr w:type="spellStart"/>
      <w:r>
        <w:rPr>
          <w:rFonts w:ascii="RNS Sanz Normal" w:hAnsi="RNS Sanz Normal" w:cs="Arial"/>
          <w:sz w:val="22"/>
          <w:szCs w:val="22"/>
          <w:lang w:eastAsia="sl-SI"/>
        </w:rPr>
        <w:t>waste</w:t>
      </w:r>
      <w:proofErr w:type="spellEnd"/>
      <w:r>
        <w:rPr>
          <w:rFonts w:ascii="RNS Sanz Normal" w:hAnsi="RNS Sanz Normal" w:cs="Arial"/>
          <w:sz w:val="22"/>
          <w:szCs w:val="22"/>
          <w:lang w:eastAsia="sl-SI"/>
        </w:rPr>
        <w:t xml:space="preserve"> sodelujejo partnerji Festival Velenje kot organizator festivala, Mestna občina Velenje kot pokroviteljica, PUP Saubermacher kot izvajalec javne službe zbiranja in ravnanja z odpadki, Ekologi brez meja kot nacionalni </w:t>
      </w:r>
      <w:proofErr w:type="spellStart"/>
      <w:r>
        <w:rPr>
          <w:rFonts w:ascii="RNS Sanz Normal" w:hAnsi="RNS Sanz Normal" w:cs="Arial"/>
          <w:sz w:val="22"/>
          <w:szCs w:val="22"/>
          <w:lang w:eastAsia="sl-SI"/>
        </w:rPr>
        <w:t>Zero</w:t>
      </w:r>
      <w:proofErr w:type="spellEnd"/>
      <w:r>
        <w:rPr>
          <w:rFonts w:ascii="RNS Sanz Normal" w:hAnsi="RNS Sanz Normal" w:cs="Arial"/>
          <w:sz w:val="22"/>
          <w:szCs w:val="22"/>
          <w:lang w:eastAsia="sl-SI"/>
        </w:rPr>
        <w:t xml:space="preserve"> </w:t>
      </w:r>
      <w:proofErr w:type="spellStart"/>
      <w:r>
        <w:rPr>
          <w:rFonts w:ascii="RNS Sanz Normal" w:hAnsi="RNS Sanz Normal" w:cs="Arial"/>
          <w:sz w:val="22"/>
          <w:szCs w:val="22"/>
          <w:lang w:eastAsia="sl-SI"/>
        </w:rPr>
        <w:t>Waste</w:t>
      </w:r>
      <w:proofErr w:type="spellEnd"/>
      <w:r>
        <w:rPr>
          <w:rFonts w:ascii="RNS Sanz Normal" w:hAnsi="RNS Sanz Normal" w:cs="Arial"/>
          <w:sz w:val="22"/>
          <w:szCs w:val="22"/>
          <w:lang w:eastAsia="sl-SI"/>
        </w:rPr>
        <w:t xml:space="preserve"> koordinator in </w:t>
      </w:r>
      <w:r w:rsidR="00184A49">
        <w:rPr>
          <w:rFonts w:ascii="RNS Sanz Normal" w:hAnsi="RNS Sanz Normal" w:cs="Arial"/>
          <w:sz w:val="22"/>
          <w:szCs w:val="22"/>
          <w:lang w:eastAsia="sl-SI"/>
        </w:rPr>
        <w:t xml:space="preserve">svetovalec za </w:t>
      </w:r>
      <w:proofErr w:type="spellStart"/>
      <w:r w:rsidR="00184A49">
        <w:rPr>
          <w:rFonts w:ascii="RNS Sanz Normal" w:hAnsi="RNS Sanz Normal" w:cs="Arial"/>
          <w:sz w:val="22"/>
          <w:szCs w:val="22"/>
          <w:lang w:eastAsia="sl-SI"/>
        </w:rPr>
        <w:t>Zero</w:t>
      </w:r>
      <w:proofErr w:type="spellEnd"/>
      <w:r w:rsidR="00184A49">
        <w:rPr>
          <w:rFonts w:ascii="RNS Sanz Normal" w:hAnsi="RNS Sanz Normal" w:cs="Arial"/>
          <w:sz w:val="22"/>
          <w:szCs w:val="22"/>
          <w:lang w:eastAsia="sl-SI"/>
        </w:rPr>
        <w:t xml:space="preserve"> </w:t>
      </w:r>
      <w:proofErr w:type="spellStart"/>
      <w:r w:rsidR="00184A49">
        <w:rPr>
          <w:rFonts w:ascii="RNS Sanz Normal" w:hAnsi="RNS Sanz Normal" w:cs="Arial"/>
          <w:sz w:val="22"/>
          <w:szCs w:val="22"/>
          <w:lang w:eastAsia="sl-SI"/>
        </w:rPr>
        <w:t>waste</w:t>
      </w:r>
      <w:proofErr w:type="spellEnd"/>
      <w:r w:rsidR="00184A49">
        <w:rPr>
          <w:rFonts w:ascii="RNS Sanz Normal" w:hAnsi="RNS Sanz Normal" w:cs="Arial"/>
          <w:sz w:val="22"/>
          <w:szCs w:val="22"/>
          <w:lang w:eastAsia="sl-SI"/>
        </w:rPr>
        <w:t xml:space="preserve"> prireditve in nekateri drugi partnerji. </w:t>
      </w:r>
    </w:p>
    <w:p w14:paraId="2B60D5C5" w14:textId="16D46077" w:rsidR="00184A49" w:rsidRDefault="00184A49" w:rsidP="00474CCF">
      <w:pPr>
        <w:jc w:val="both"/>
        <w:rPr>
          <w:rFonts w:ascii="RNS Sanz Normal" w:hAnsi="RNS Sanz Normal" w:cs="Arial"/>
          <w:sz w:val="22"/>
          <w:szCs w:val="22"/>
          <w:lang w:eastAsia="sl-SI"/>
        </w:rPr>
      </w:pPr>
    </w:p>
    <w:p w14:paraId="6C858421" w14:textId="77777777" w:rsidR="005F0748" w:rsidRDefault="005F0748" w:rsidP="00474CCF">
      <w:pPr>
        <w:jc w:val="both"/>
        <w:rPr>
          <w:rFonts w:ascii="RNS Sanz Normal" w:hAnsi="RNS Sanz Normal" w:cs="Arial"/>
          <w:sz w:val="22"/>
          <w:szCs w:val="22"/>
          <w:lang w:eastAsia="sl-SI"/>
        </w:rPr>
      </w:pPr>
    </w:p>
    <w:p w14:paraId="6B8806E5" w14:textId="77777777" w:rsidR="00586481" w:rsidRDefault="00586481" w:rsidP="00474CCF">
      <w:pPr>
        <w:jc w:val="both"/>
        <w:rPr>
          <w:rFonts w:ascii="RNS Sanz Normal" w:hAnsi="RNS Sanz Normal" w:cs="Arial"/>
          <w:b/>
          <w:bCs/>
          <w:lang w:eastAsia="sl-SI"/>
        </w:rPr>
      </w:pPr>
    </w:p>
    <w:p w14:paraId="45C7CD0D" w14:textId="77777777" w:rsidR="00A215D9" w:rsidRDefault="00A215D9" w:rsidP="00474CCF">
      <w:pPr>
        <w:jc w:val="both"/>
        <w:rPr>
          <w:rFonts w:ascii="RNS Sanz Normal" w:hAnsi="RNS Sanz Normal" w:cs="Arial"/>
          <w:b/>
          <w:bCs/>
          <w:lang w:eastAsia="sl-SI"/>
        </w:rPr>
      </w:pPr>
    </w:p>
    <w:p w14:paraId="5BDE08F1" w14:textId="15BE6F7D" w:rsidR="00184A49" w:rsidRPr="005F0748" w:rsidRDefault="00184A49" w:rsidP="00474CCF">
      <w:pPr>
        <w:jc w:val="both"/>
        <w:rPr>
          <w:rFonts w:ascii="RNS Sanz Normal" w:hAnsi="RNS Sanz Normal" w:cs="Arial"/>
          <w:b/>
          <w:bCs/>
          <w:lang w:eastAsia="sl-SI"/>
        </w:rPr>
      </w:pPr>
      <w:r w:rsidRPr="005F0748">
        <w:rPr>
          <w:rFonts w:ascii="RNS Sanz Normal" w:hAnsi="RNS Sanz Normal" w:cs="Arial"/>
          <w:b/>
          <w:bCs/>
          <w:lang w:eastAsia="sl-SI"/>
        </w:rPr>
        <w:t>Dogovorjeni in predlagani ukrepi za izvedbo v letu 2019</w:t>
      </w:r>
    </w:p>
    <w:p w14:paraId="40F28894" w14:textId="1357F660" w:rsidR="005F0748" w:rsidRDefault="005F0748" w:rsidP="00474CCF">
      <w:pPr>
        <w:jc w:val="both"/>
        <w:rPr>
          <w:rFonts w:ascii="RNS Sanz Normal" w:hAnsi="RNS Sanz Normal" w:cs="Arial"/>
          <w:sz w:val="22"/>
          <w:szCs w:val="22"/>
          <w:lang w:eastAsia="sl-SI"/>
        </w:rPr>
      </w:pPr>
    </w:p>
    <w:p w14:paraId="30936D15" w14:textId="77777777" w:rsidR="006E6D53" w:rsidRDefault="006E6D53" w:rsidP="00474CCF">
      <w:pPr>
        <w:jc w:val="both"/>
        <w:rPr>
          <w:rFonts w:ascii="RNS Sanz Normal" w:hAnsi="RNS Sanz Normal" w:cs="Arial"/>
          <w:sz w:val="22"/>
          <w:szCs w:val="22"/>
          <w:lang w:eastAsia="sl-SI"/>
        </w:rPr>
      </w:pPr>
    </w:p>
    <w:tbl>
      <w:tblPr>
        <w:tblStyle w:val="Tabelamrea"/>
        <w:tblW w:w="0" w:type="auto"/>
        <w:tblLook w:val="04A0" w:firstRow="1" w:lastRow="0" w:firstColumn="1" w:lastColumn="0" w:noHBand="0" w:noVBand="1"/>
      </w:tblPr>
      <w:tblGrid>
        <w:gridCol w:w="645"/>
        <w:gridCol w:w="8961"/>
      </w:tblGrid>
      <w:tr w:rsidR="006B00F5" w14:paraId="53E7DD2B" w14:textId="77777777" w:rsidTr="00D50A81">
        <w:trPr>
          <w:trHeight w:val="441"/>
        </w:trPr>
        <w:tc>
          <w:tcPr>
            <w:tcW w:w="9606" w:type="dxa"/>
            <w:gridSpan w:val="2"/>
            <w:shd w:val="clear" w:color="auto" w:fill="E1ECB7"/>
            <w:vAlign w:val="center"/>
          </w:tcPr>
          <w:p w14:paraId="177D2779" w14:textId="77777777" w:rsidR="006B00F5" w:rsidRPr="00184A49" w:rsidRDefault="006B00F5" w:rsidP="00184A49">
            <w:pPr>
              <w:jc w:val="center"/>
              <w:rPr>
                <w:rFonts w:ascii="RNS Sanz Normal" w:hAnsi="RNS Sanz Normal" w:cs="Arial"/>
                <w:b/>
                <w:bCs/>
                <w:sz w:val="22"/>
                <w:szCs w:val="22"/>
                <w:lang w:eastAsia="sl-SI"/>
              </w:rPr>
            </w:pPr>
            <w:r w:rsidRPr="00184A49">
              <w:rPr>
                <w:rFonts w:ascii="RNS Sanz Normal" w:hAnsi="RNS Sanz Normal" w:cs="Arial"/>
                <w:b/>
                <w:bCs/>
                <w:lang w:eastAsia="sl-SI"/>
              </w:rPr>
              <w:t>PRED PRIREDITVIJO</w:t>
            </w:r>
          </w:p>
        </w:tc>
      </w:tr>
      <w:tr w:rsidR="006B00F5" w14:paraId="7012B33A" w14:textId="77777777" w:rsidTr="00D50A81">
        <w:trPr>
          <w:trHeight w:val="817"/>
        </w:trPr>
        <w:tc>
          <w:tcPr>
            <w:tcW w:w="645" w:type="dxa"/>
            <w:shd w:val="clear" w:color="auto" w:fill="DCFDFF"/>
          </w:tcPr>
          <w:p w14:paraId="26124C3A" w14:textId="5E5107E8" w:rsidR="006B00F5" w:rsidRPr="006B00F5" w:rsidRDefault="006B00F5" w:rsidP="00184A49">
            <w:pPr>
              <w:jc w:val="both"/>
              <w:rPr>
                <w:rFonts w:ascii="RNS Sanz Normal" w:hAnsi="RNS Sanz Normal" w:cs="Arial"/>
                <w:b/>
                <w:bCs/>
                <w:sz w:val="22"/>
                <w:szCs w:val="22"/>
                <w:lang w:eastAsia="sl-SI"/>
              </w:rPr>
            </w:pPr>
            <w:r w:rsidRPr="006B00F5">
              <w:rPr>
                <w:rFonts w:ascii="RNS Sanz Normal" w:hAnsi="RNS Sanz Normal" w:cs="Arial"/>
                <w:b/>
                <w:bCs/>
                <w:sz w:val="22"/>
                <w:szCs w:val="22"/>
                <w:lang w:eastAsia="sl-SI"/>
              </w:rPr>
              <w:t>1.</w:t>
            </w:r>
          </w:p>
        </w:tc>
        <w:tc>
          <w:tcPr>
            <w:tcW w:w="8961" w:type="dxa"/>
          </w:tcPr>
          <w:p w14:paraId="07937BF9" w14:textId="5ED15CD5" w:rsidR="006B00F5" w:rsidRPr="006B00F5" w:rsidRDefault="00D50A81" w:rsidP="000469EB">
            <w:pPr>
              <w:rPr>
                <w:rFonts w:ascii="RNS Sanz Normal" w:hAnsi="RNS Sanz Normal" w:cs="Arial"/>
                <w:b/>
                <w:bCs/>
                <w:sz w:val="22"/>
                <w:szCs w:val="22"/>
                <w:lang w:eastAsia="sl-SI"/>
              </w:rPr>
            </w:pPr>
            <w:r>
              <w:rPr>
                <w:rFonts w:ascii="RNS Sanz Normal" w:hAnsi="RNS Sanz Normal" w:cs="Arial"/>
                <w:b/>
                <w:bCs/>
                <w:sz w:val="22"/>
                <w:szCs w:val="22"/>
                <w:lang w:eastAsia="sl-SI"/>
              </w:rPr>
              <w:t>PROSTOR</w:t>
            </w:r>
            <w:r w:rsidR="006B00F5" w:rsidRPr="006B00F5">
              <w:rPr>
                <w:rFonts w:ascii="RNS Sanz Normal" w:hAnsi="RNS Sanz Normal" w:cs="Arial"/>
                <w:b/>
                <w:bCs/>
                <w:sz w:val="22"/>
                <w:szCs w:val="22"/>
                <w:lang w:eastAsia="sl-SI"/>
              </w:rPr>
              <w:t>, KOŠI ZA ODPADKE</w:t>
            </w:r>
          </w:p>
          <w:p w14:paraId="682301E7" w14:textId="6BE0E5C9" w:rsidR="006B00F5" w:rsidRPr="00E82EA5" w:rsidRDefault="00FC2DCE" w:rsidP="000469EB">
            <w:pPr>
              <w:pStyle w:val="Odstavekseznama"/>
              <w:numPr>
                <w:ilvl w:val="0"/>
                <w:numId w:val="22"/>
              </w:numPr>
              <w:rPr>
                <w:rFonts w:ascii="RNS Sanz Normal" w:hAnsi="RNS Sanz Normal" w:cs="Arial"/>
                <w:i/>
                <w:sz w:val="20"/>
                <w:szCs w:val="22"/>
                <w:lang w:eastAsia="sl-SI"/>
              </w:rPr>
            </w:pPr>
            <w:r w:rsidRPr="00E82EA5">
              <w:rPr>
                <w:rFonts w:ascii="RNS Sanz Normal" w:hAnsi="RNS Sanz Normal" w:cs="Arial"/>
                <w:sz w:val="22"/>
                <w:szCs w:val="22"/>
                <w:lang w:eastAsia="sl-SI"/>
              </w:rPr>
              <w:t xml:space="preserve">Priprava prostora za </w:t>
            </w:r>
            <w:r w:rsidR="006B00F5" w:rsidRPr="00E82EA5">
              <w:rPr>
                <w:rFonts w:ascii="RNS Sanz Normal" w:hAnsi="RNS Sanz Normal" w:cs="Arial"/>
                <w:sz w:val="22"/>
                <w:szCs w:val="22"/>
                <w:lang w:eastAsia="sl-SI"/>
              </w:rPr>
              <w:t xml:space="preserve">10 </w:t>
            </w:r>
            <w:proofErr w:type="spellStart"/>
            <w:r w:rsidR="006B00F5" w:rsidRPr="00E82EA5">
              <w:rPr>
                <w:rFonts w:ascii="RNS Sanz Normal" w:hAnsi="RNS Sanz Normal" w:cs="Arial"/>
                <w:sz w:val="22"/>
                <w:szCs w:val="22"/>
                <w:lang w:eastAsia="sl-SI"/>
              </w:rPr>
              <w:t>eko</w:t>
            </w:r>
            <w:proofErr w:type="spellEnd"/>
            <w:r w:rsidR="006B00F5" w:rsidRPr="00E82EA5">
              <w:rPr>
                <w:rFonts w:ascii="RNS Sanz Normal" w:hAnsi="RNS Sanz Normal" w:cs="Arial"/>
                <w:sz w:val="22"/>
                <w:szCs w:val="22"/>
                <w:lang w:eastAsia="sl-SI"/>
              </w:rPr>
              <w:t xml:space="preserve"> otokov na vseh lokacijah</w:t>
            </w:r>
            <w:r w:rsidR="00303B6F" w:rsidRPr="00E82EA5">
              <w:rPr>
                <w:rFonts w:ascii="RNS Sanz Normal" w:hAnsi="RNS Sanz Normal" w:cs="Arial"/>
                <w:sz w:val="22"/>
                <w:szCs w:val="22"/>
                <w:lang w:eastAsia="sl-SI"/>
              </w:rPr>
              <w:br/>
            </w:r>
            <w:r w:rsidR="00303B6F" w:rsidRPr="00E82EA5">
              <w:rPr>
                <w:rFonts w:ascii="RNS Sanz Normal" w:hAnsi="RNS Sanz Normal" w:cs="Arial"/>
                <w:i/>
                <w:sz w:val="20"/>
                <w:szCs w:val="22"/>
                <w:lang w:eastAsia="sl-SI"/>
              </w:rPr>
              <w:t>(</w:t>
            </w:r>
            <w:r w:rsidR="00E82EA5" w:rsidRPr="00E82EA5">
              <w:rPr>
                <w:rFonts w:ascii="RNS Sanz Normal" w:hAnsi="RNS Sanz Normal" w:cs="Arial"/>
                <w:i/>
                <w:sz w:val="20"/>
                <w:szCs w:val="22"/>
                <w:lang w:eastAsia="sl-SI"/>
              </w:rPr>
              <w:t>tudi</w:t>
            </w:r>
            <w:r w:rsidR="00303B6F" w:rsidRPr="00E82EA5">
              <w:rPr>
                <w:rFonts w:ascii="RNS Sanz Normal" w:hAnsi="RNS Sanz Normal" w:cs="Arial"/>
                <w:i/>
                <w:sz w:val="20"/>
                <w:szCs w:val="22"/>
                <w:lang w:eastAsia="sl-SI"/>
              </w:rPr>
              <w:t xml:space="preserve"> v Rdeči dvorani za animatorje/odpadni material delavnic)</w:t>
            </w:r>
          </w:p>
          <w:p w14:paraId="04C3FF0F" w14:textId="379B9EAC" w:rsidR="006B00F5" w:rsidRDefault="006B00F5" w:rsidP="000469EB">
            <w:pPr>
              <w:pStyle w:val="Odstavekseznama"/>
              <w:numPr>
                <w:ilvl w:val="0"/>
                <w:numId w:val="22"/>
              </w:numPr>
              <w:rPr>
                <w:rFonts w:ascii="RNS Sanz Normal" w:hAnsi="RNS Sanz Normal" w:cs="Arial"/>
                <w:sz w:val="22"/>
                <w:szCs w:val="22"/>
                <w:lang w:eastAsia="sl-SI"/>
              </w:rPr>
            </w:pPr>
            <w:r>
              <w:rPr>
                <w:rFonts w:ascii="RNS Sanz Normal" w:hAnsi="RNS Sanz Normal" w:cs="Arial"/>
                <w:sz w:val="22"/>
                <w:szCs w:val="22"/>
                <w:lang w:eastAsia="sl-SI"/>
              </w:rPr>
              <w:t xml:space="preserve">Jasna in vidna označitev </w:t>
            </w:r>
            <w:proofErr w:type="spellStart"/>
            <w:r>
              <w:rPr>
                <w:rFonts w:ascii="RNS Sanz Normal" w:hAnsi="RNS Sanz Normal" w:cs="Arial"/>
                <w:sz w:val="22"/>
                <w:szCs w:val="22"/>
                <w:lang w:eastAsia="sl-SI"/>
              </w:rPr>
              <w:t>eko</w:t>
            </w:r>
            <w:proofErr w:type="spellEnd"/>
            <w:r>
              <w:rPr>
                <w:rFonts w:ascii="RNS Sanz Normal" w:hAnsi="RNS Sanz Normal" w:cs="Arial"/>
                <w:sz w:val="22"/>
                <w:szCs w:val="22"/>
                <w:lang w:eastAsia="sl-SI"/>
              </w:rPr>
              <w:t xml:space="preserve"> otokov</w:t>
            </w:r>
          </w:p>
          <w:p w14:paraId="102ED35B" w14:textId="77777777" w:rsidR="006B00F5" w:rsidRDefault="006B00F5" w:rsidP="000469EB">
            <w:pPr>
              <w:pStyle w:val="Odstavekseznama"/>
              <w:numPr>
                <w:ilvl w:val="0"/>
                <w:numId w:val="22"/>
              </w:numPr>
              <w:rPr>
                <w:rFonts w:ascii="RNS Sanz Normal" w:hAnsi="RNS Sanz Normal" w:cs="Arial"/>
                <w:sz w:val="22"/>
                <w:szCs w:val="22"/>
                <w:lang w:eastAsia="sl-SI"/>
              </w:rPr>
            </w:pPr>
            <w:r>
              <w:rPr>
                <w:rFonts w:ascii="RNS Sanz Normal" w:hAnsi="RNS Sanz Normal" w:cs="Arial"/>
                <w:sz w:val="22"/>
                <w:szCs w:val="22"/>
                <w:lang w:eastAsia="sl-SI"/>
              </w:rPr>
              <w:t>Koši za ločevanje iz rabljenih sodov</w:t>
            </w:r>
          </w:p>
          <w:p w14:paraId="1EF7C8C1" w14:textId="77777777" w:rsidR="00D50A81" w:rsidRDefault="00D50A81" w:rsidP="000469EB">
            <w:pPr>
              <w:pStyle w:val="Odstavekseznama"/>
              <w:numPr>
                <w:ilvl w:val="0"/>
                <w:numId w:val="22"/>
              </w:numPr>
              <w:rPr>
                <w:rFonts w:ascii="RNS Sanz Normal" w:hAnsi="RNS Sanz Normal" w:cs="Arial"/>
                <w:sz w:val="22"/>
                <w:szCs w:val="22"/>
                <w:lang w:eastAsia="sl-SI"/>
              </w:rPr>
            </w:pPr>
            <w:r>
              <w:rPr>
                <w:rFonts w:ascii="RNS Sanz Normal" w:hAnsi="RNS Sanz Normal" w:cs="Arial"/>
                <w:sz w:val="22"/>
                <w:szCs w:val="22"/>
                <w:lang w:eastAsia="sl-SI"/>
              </w:rPr>
              <w:t>Skrb za smotrno rabo drugih virov – vode, energije, materiali za scensko ureditev</w:t>
            </w:r>
          </w:p>
          <w:p w14:paraId="011C90B8" w14:textId="0489C30E" w:rsidR="00D50A81" w:rsidRPr="008559C7" w:rsidRDefault="00D50A81" w:rsidP="000469EB">
            <w:pPr>
              <w:pStyle w:val="Odstavekseznama"/>
              <w:numPr>
                <w:ilvl w:val="0"/>
                <w:numId w:val="22"/>
              </w:numPr>
              <w:rPr>
                <w:rFonts w:ascii="RNS Sanz Normal" w:hAnsi="RNS Sanz Normal" w:cs="Arial"/>
                <w:sz w:val="22"/>
                <w:szCs w:val="22"/>
                <w:lang w:eastAsia="sl-SI"/>
              </w:rPr>
            </w:pPr>
            <w:r>
              <w:rPr>
                <w:rFonts w:ascii="RNS Sanz Normal" w:hAnsi="RNS Sanz Normal" w:cs="Arial"/>
                <w:sz w:val="22"/>
                <w:szCs w:val="22"/>
                <w:lang w:eastAsia="sl-SI"/>
              </w:rPr>
              <w:t>Skrb za zmernost pri hrupu</w:t>
            </w:r>
          </w:p>
        </w:tc>
      </w:tr>
      <w:tr w:rsidR="006B00F5" w14:paraId="0DB68A2C" w14:textId="77777777" w:rsidTr="00D50A81">
        <w:trPr>
          <w:trHeight w:val="272"/>
        </w:trPr>
        <w:tc>
          <w:tcPr>
            <w:tcW w:w="645" w:type="dxa"/>
            <w:shd w:val="clear" w:color="auto" w:fill="DCFDFF"/>
          </w:tcPr>
          <w:p w14:paraId="3D7FFB42" w14:textId="0B2F184E" w:rsidR="006B00F5" w:rsidRPr="006B00F5" w:rsidRDefault="006B00F5" w:rsidP="00474CCF">
            <w:pPr>
              <w:jc w:val="both"/>
              <w:rPr>
                <w:rFonts w:ascii="RNS Sanz Normal" w:hAnsi="RNS Sanz Normal" w:cs="Arial"/>
                <w:b/>
                <w:bCs/>
                <w:sz w:val="22"/>
                <w:szCs w:val="22"/>
                <w:lang w:eastAsia="sl-SI"/>
              </w:rPr>
            </w:pPr>
            <w:r w:rsidRPr="006B00F5">
              <w:rPr>
                <w:rFonts w:ascii="RNS Sanz Normal" w:hAnsi="RNS Sanz Normal" w:cs="Arial"/>
                <w:b/>
                <w:bCs/>
                <w:sz w:val="22"/>
                <w:szCs w:val="22"/>
                <w:lang w:eastAsia="sl-SI"/>
              </w:rPr>
              <w:t xml:space="preserve">2. </w:t>
            </w:r>
          </w:p>
        </w:tc>
        <w:tc>
          <w:tcPr>
            <w:tcW w:w="8961" w:type="dxa"/>
          </w:tcPr>
          <w:p w14:paraId="572BEFA1" w14:textId="77777777" w:rsidR="006B00F5" w:rsidRPr="006B00F5" w:rsidRDefault="006B00F5" w:rsidP="000469EB">
            <w:pPr>
              <w:rPr>
                <w:rFonts w:ascii="RNS Sanz Normal" w:hAnsi="RNS Sanz Normal" w:cs="Arial"/>
                <w:b/>
                <w:bCs/>
                <w:sz w:val="22"/>
                <w:szCs w:val="22"/>
                <w:lang w:eastAsia="sl-SI"/>
              </w:rPr>
            </w:pPr>
            <w:r w:rsidRPr="006B00F5">
              <w:rPr>
                <w:rFonts w:ascii="RNS Sanz Normal" w:hAnsi="RNS Sanz Normal" w:cs="Arial"/>
                <w:b/>
                <w:bCs/>
                <w:sz w:val="22"/>
                <w:szCs w:val="22"/>
                <w:lang w:eastAsia="sl-SI"/>
              </w:rPr>
              <w:t>DELAVNICE</w:t>
            </w:r>
          </w:p>
          <w:p w14:paraId="4B94CC94" w14:textId="0B8FFADE" w:rsidR="006B00F5" w:rsidRDefault="006B00F5" w:rsidP="000469EB">
            <w:pPr>
              <w:pStyle w:val="Odstavekseznama"/>
              <w:numPr>
                <w:ilvl w:val="0"/>
                <w:numId w:val="21"/>
              </w:numPr>
              <w:rPr>
                <w:rFonts w:ascii="RNS Sanz Normal" w:hAnsi="RNS Sanz Normal" w:cs="Arial"/>
                <w:sz w:val="22"/>
                <w:szCs w:val="22"/>
                <w:lang w:eastAsia="sl-SI"/>
              </w:rPr>
            </w:pPr>
            <w:r w:rsidRPr="00184A49">
              <w:rPr>
                <w:rFonts w:ascii="RNS Sanz Normal" w:hAnsi="RNS Sanz Normal" w:cs="Arial"/>
                <w:sz w:val="22"/>
                <w:szCs w:val="22"/>
                <w:lang w:eastAsia="sl-SI"/>
              </w:rPr>
              <w:t xml:space="preserve">Zbiranje </w:t>
            </w:r>
            <w:r>
              <w:rPr>
                <w:rFonts w:ascii="RNS Sanz Normal" w:hAnsi="RNS Sanz Normal" w:cs="Arial"/>
                <w:sz w:val="22"/>
                <w:szCs w:val="22"/>
                <w:lang w:eastAsia="sl-SI"/>
              </w:rPr>
              <w:t xml:space="preserve">naravnega, </w:t>
            </w:r>
            <w:r w:rsidRPr="00184A49">
              <w:rPr>
                <w:rFonts w:ascii="RNS Sanz Normal" w:hAnsi="RNS Sanz Normal" w:cs="Arial"/>
                <w:sz w:val="22"/>
                <w:szCs w:val="22"/>
                <w:lang w:eastAsia="sl-SI"/>
              </w:rPr>
              <w:t xml:space="preserve">odpadnega in rabljenega </w:t>
            </w:r>
            <w:bookmarkStart w:id="0" w:name="_GoBack"/>
            <w:bookmarkEnd w:id="0"/>
            <w:r w:rsidRPr="00184A49">
              <w:rPr>
                <w:rFonts w:ascii="RNS Sanz Normal" w:hAnsi="RNS Sanz Normal" w:cs="Arial"/>
                <w:sz w:val="22"/>
                <w:szCs w:val="22"/>
                <w:lang w:eastAsia="sl-SI"/>
              </w:rPr>
              <w:t>materiala v čim večji meri</w:t>
            </w:r>
          </w:p>
          <w:p w14:paraId="2D97D271" w14:textId="1433078A" w:rsidR="00C52868" w:rsidRDefault="00C52868" w:rsidP="000469EB">
            <w:pPr>
              <w:pStyle w:val="Odstavekseznama"/>
              <w:numPr>
                <w:ilvl w:val="0"/>
                <w:numId w:val="21"/>
              </w:numPr>
              <w:rPr>
                <w:rFonts w:ascii="RNS Sanz Normal" w:hAnsi="RNS Sanz Normal" w:cs="Arial"/>
                <w:sz w:val="22"/>
                <w:szCs w:val="22"/>
                <w:lang w:eastAsia="sl-SI"/>
              </w:rPr>
            </w:pPr>
            <w:r>
              <w:rPr>
                <w:rFonts w:ascii="RNS Sanz Normal" w:hAnsi="RNS Sanz Normal" w:cs="Arial"/>
                <w:sz w:val="22"/>
                <w:szCs w:val="22"/>
                <w:lang w:eastAsia="sl-SI"/>
              </w:rPr>
              <w:t xml:space="preserve">Vsi izvajalci prejmejo steklene </w:t>
            </w:r>
            <w:proofErr w:type="spellStart"/>
            <w:r>
              <w:rPr>
                <w:rFonts w:ascii="RNS Sanz Normal" w:hAnsi="RNS Sanz Normal" w:cs="Arial"/>
                <w:sz w:val="22"/>
                <w:szCs w:val="22"/>
                <w:lang w:eastAsia="sl-SI"/>
              </w:rPr>
              <w:t>bidone</w:t>
            </w:r>
            <w:proofErr w:type="spellEnd"/>
          </w:p>
          <w:p w14:paraId="1872B8CD" w14:textId="2840A243" w:rsidR="006B00F5" w:rsidRPr="006B00F5" w:rsidRDefault="00FC2DCE" w:rsidP="000469EB">
            <w:pPr>
              <w:pStyle w:val="Odstavekseznama"/>
              <w:numPr>
                <w:ilvl w:val="0"/>
                <w:numId w:val="21"/>
              </w:numPr>
              <w:rPr>
                <w:rFonts w:ascii="RNS Sanz Normal" w:hAnsi="RNS Sanz Normal" w:cs="Arial"/>
                <w:sz w:val="22"/>
                <w:szCs w:val="22"/>
                <w:lang w:eastAsia="sl-SI"/>
              </w:rPr>
            </w:pPr>
            <w:r>
              <w:rPr>
                <w:rFonts w:ascii="RNS Sanz Normal" w:hAnsi="RNS Sanz Normal" w:cs="Arial"/>
                <w:sz w:val="22"/>
                <w:szCs w:val="22"/>
                <w:lang w:eastAsia="sl-SI"/>
              </w:rPr>
              <w:t>Informiranj</w:t>
            </w:r>
            <w:r w:rsidR="00303B6F">
              <w:rPr>
                <w:rFonts w:ascii="RNS Sanz Normal" w:hAnsi="RNS Sanz Normal" w:cs="Arial"/>
                <w:sz w:val="22"/>
                <w:szCs w:val="22"/>
                <w:lang w:eastAsia="sl-SI"/>
              </w:rPr>
              <w:t>e izvajalcev na skupnem srečanju,</w:t>
            </w:r>
            <w:r>
              <w:rPr>
                <w:rFonts w:ascii="RNS Sanz Normal" w:hAnsi="RNS Sanz Normal" w:cs="Arial"/>
                <w:sz w:val="22"/>
                <w:szCs w:val="22"/>
                <w:lang w:eastAsia="sl-SI"/>
              </w:rPr>
              <w:t xml:space="preserve"> 30.</w:t>
            </w:r>
            <w:r w:rsidR="00303B6F">
              <w:rPr>
                <w:rFonts w:ascii="RNS Sanz Normal" w:hAnsi="RNS Sanz Normal" w:cs="Arial"/>
                <w:sz w:val="22"/>
                <w:szCs w:val="22"/>
                <w:lang w:eastAsia="sl-SI"/>
              </w:rPr>
              <w:t xml:space="preserve"> </w:t>
            </w:r>
            <w:r>
              <w:rPr>
                <w:rFonts w:ascii="RNS Sanz Normal" w:hAnsi="RNS Sanz Normal" w:cs="Arial"/>
                <w:sz w:val="22"/>
                <w:szCs w:val="22"/>
                <w:lang w:eastAsia="sl-SI"/>
              </w:rPr>
              <w:t>8.</w:t>
            </w:r>
            <w:r w:rsidR="00303B6F">
              <w:rPr>
                <w:rFonts w:ascii="RNS Sanz Normal" w:hAnsi="RNS Sanz Normal" w:cs="Arial"/>
                <w:sz w:val="22"/>
                <w:szCs w:val="22"/>
                <w:lang w:eastAsia="sl-SI"/>
              </w:rPr>
              <w:t xml:space="preserve"> </w:t>
            </w:r>
            <w:r>
              <w:rPr>
                <w:rFonts w:ascii="RNS Sanz Normal" w:hAnsi="RNS Sanz Normal" w:cs="Arial"/>
                <w:sz w:val="22"/>
                <w:szCs w:val="22"/>
                <w:lang w:eastAsia="sl-SI"/>
              </w:rPr>
              <w:t>2019</w:t>
            </w:r>
            <w:r w:rsidR="006B00F5">
              <w:rPr>
                <w:rFonts w:ascii="RNS Sanz Normal" w:hAnsi="RNS Sanz Normal" w:cs="Arial"/>
                <w:sz w:val="22"/>
                <w:szCs w:val="22"/>
                <w:lang w:eastAsia="sl-SI"/>
              </w:rPr>
              <w:t xml:space="preserve"> </w:t>
            </w:r>
          </w:p>
        </w:tc>
      </w:tr>
      <w:tr w:rsidR="006B00F5" w14:paraId="1ECE1FEC" w14:textId="77777777" w:rsidTr="00D50A81">
        <w:trPr>
          <w:trHeight w:val="262"/>
        </w:trPr>
        <w:tc>
          <w:tcPr>
            <w:tcW w:w="645" w:type="dxa"/>
            <w:shd w:val="clear" w:color="auto" w:fill="DCFDFF"/>
          </w:tcPr>
          <w:p w14:paraId="5DA0FB96" w14:textId="08B0730C" w:rsidR="006B00F5" w:rsidRPr="006B00F5" w:rsidRDefault="006B00F5" w:rsidP="00474CCF">
            <w:pPr>
              <w:jc w:val="both"/>
              <w:rPr>
                <w:rFonts w:ascii="RNS Sanz Normal" w:hAnsi="RNS Sanz Normal" w:cs="Arial"/>
                <w:b/>
                <w:bCs/>
                <w:sz w:val="22"/>
                <w:szCs w:val="22"/>
                <w:lang w:eastAsia="sl-SI"/>
              </w:rPr>
            </w:pPr>
            <w:r w:rsidRPr="006B00F5">
              <w:rPr>
                <w:rFonts w:ascii="RNS Sanz Normal" w:hAnsi="RNS Sanz Normal" w:cs="Arial"/>
                <w:b/>
                <w:bCs/>
                <w:sz w:val="22"/>
                <w:szCs w:val="22"/>
                <w:lang w:eastAsia="sl-SI"/>
              </w:rPr>
              <w:t xml:space="preserve">3. </w:t>
            </w:r>
          </w:p>
        </w:tc>
        <w:tc>
          <w:tcPr>
            <w:tcW w:w="8961" w:type="dxa"/>
          </w:tcPr>
          <w:p w14:paraId="0D9ECC76" w14:textId="77777777" w:rsidR="006B00F5" w:rsidRPr="00E82EA5" w:rsidRDefault="006B00F5" w:rsidP="000469EB">
            <w:pPr>
              <w:rPr>
                <w:rFonts w:ascii="RNS Sanz Normal" w:hAnsi="RNS Sanz Normal" w:cs="Arial"/>
                <w:b/>
                <w:bCs/>
                <w:sz w:val="22"/>
                <w:szCs w:val="22"/>
                <w:lang w:eastAsia="sl-SI"/>
              </w:rPr>
            </w:pPr>
            <w:r w:rsidRPr="00E82EA5">
              <w:rPr>
                <w:rFonts w:ascii="RNS Sanz Normal" w:hAnsi="RNS Sanz Normal" w:cs="Arial"/>
                <w:b/>
                <w:bCs/>
                <w:sz w:val="22"/>
                <w:szCs w:val="22"/>
                <w:lang w:eastAsia="sl-SI"/>
              </w:rPr>
              <w:t>GOSTINSKE STORITVE</w:t>
            </w:r>
          </w:p>
          <w:p w14:paraId="2B359E99" w14:textId="060F2917" w:rsidR="006B00F5" w:rsidRPr="00E82EA5" w:rsidRDefault="00E82EA5" w:rsidP="000469EB">
            <w:pPr>
              <w:pStyle w:val="Odstavekseznama"/>
              <w:numPr>
                <w:ilvl w:val="0"/>
                <w:numId w:val="21"/>
              </w:numPr>
              <w:rPr>
                <w:rFonts w:ascii="RNS Sanz Normal" w:hAnsi="RNS Sanz Normal" w:cs="Arial"/>
                <w:sz w:val="22"/>
                <w:szCs w:val="22"/>
                <w:lang w:eastAsia="sl-SI"/>
              </w:rPr>
            </w:pPr>
            <w:r w:rsidRPr="00E82EA5">
              <w:rPr>
                <w:rFonts w:ascii="RNS Sanz Normal" w:hAnsi="RNS Sanz Normal" w:cs="Arial"/>
                <w:sz w:val="22"/>
                <w:szCs w:val="22"/>
                <w:lang w:eastAsia="sl-SI"/>
              </w:rPr>
              <w:t>P</w:t>
            </w:r>
            <w:r w:rsidR="006B00F5" w:rsidRPr="00E82EA5">
              <w:rPr>
                <w:rFonts w:ascii="RNS Sanz Normal" w:hAnsi="RNS Sanz Normal" w:cs="Arial"/>
                <w:sz w:val="22"/>
                <w:szCs w:val="22"/>
                <w:lang w:eastAsia="sl-SI"/>
              </w:rPr>
              <w:t>oziv gostincem za ekološ</w:t>
            </w:r>
            <w:r w:rsidRPr="00E82EA5">
              <w:rPr>
                <w:rFonts w:ascii="RNS Sanz Normal" w:hAnsi="RNS Sanz Normal" w:cs="Arial"/>
                <w:sz w:val="22"/>
                <w:szCs w:val="22"/>
                <w:lang w:eastAsia="sl-SI"/>
              </w:rPr>
              <w:t>ko in naravno embalažo za hrano</w:t>
            </w:r>
          </w:p>
          <w:p w14:paraId="096DD91F" w14:textId="77777777" w:rsidR="006B00F5" w:rsidRPr="00E82EA5" w:rsidRDefault="006B00F5" w:rsidP="000469EB">
            <w:pPr>
              <w:pStyle w:val="Odstavekseznama"/>
              <w:numPr>
                <w:ilvl w:val="0"/>
                <w:numId w:val="21"/>
              </w:numPr>
              <w:rPr>
                <w:rFonts w:ascii="RNS Sanz Normal" w:hAnsi="RNS Sanz Normal" w:cs="Arial"/>
                <w:sz w:val="22"/>
                <w:szCs w:val="22"/>
                <w:lang w:eastAsia="sl-SI"/>
              </w:rPr>
            </w:pPr>
            <w:r w:rsidRPr="00E82EA5">
              <w:rPr>
                <w:rFonts w:ascii="RNS Sanz Normal" w:hAnsi="RNS Sanz Normal" w:cs="Arial"/>
                <w:sz w:val="22"/>
                <w:szCs w:val="22"/>
                <w:lang w:eastAsia="sl-SI"/>
              </w:rPr>
              <w:t>Poziv za ločeno zbiranje organskih odpadkov (brez mesnih ostankov!)</w:t>
            </w:r>
          </w:p>
          <w:p w14:paraId="2EDF6DD6" w14:textId="2E9B3378" w:rsidR="006B00F5" w:rsidRPr="00E82EA5" w:rsidRDefault="00FC2DCE" w:rsidP="00E82EA5">
            <w:pPr>
              <w:pStyle w:val="Odstavekseznama"/>
              <w:numPr>
                <w:ilvl w:val="0"/>
                <w:numId w:val="21"/>
              </w:numPr>
              <w:rPr>
                <w:rFonts w:ascii="RNS Sanz Normal" w:hAnsi="RNS Sanz Normal" w:cs="Arial"/>
                <w:sz w:val="22"/>
                <w:szCs w:val="22"/>
                <w:lang w:eastAsia="sl-SI"/>
              </w:rPr>
            </w:pPr>
            <w:r w:rsidRPr="00E82EA5">
              <w:rPr>
                <w:rFonts w:ascii="RNS Sanz Normal" w:hAnsi="RNS Sanz Normal" w:cs="Arial"/>
                <w:sz w:val="22"/>
                <w:szCs w:val="22"/>
                <w:lang w:eastAsia="sl-SI"/>
              </w:rPr>
              <w:t>Uporaba ekološke embalaže na vseh »</w:t>
            </w:r>
            <w:proofErr w:type="spellStart"/>
            <w:r w:rsidRPr="00E82EA5">
              <w:rPr>
                <w:rFonts w:ascii="RNS Sanz Normal" w:hAnsi="RNS Sanz Normal" w:cs="Arial"/>
                <w:sz w:val="22"/>
                <w:szCs w:val="22"/>
                <w:lang w:eastAsia="sl-SI"/>
              </w:rPr>
              <w:t>palačinkarnicah</w:t>
            </w:r>
            <w:proofErr w:type="spellEnd"/>
            <w:r w:rsidRPr="00E82EA5">
              <w:rPr>
                <w:rFonts w:ascii="RNS Sanz Normal" w:hAnsi="RNS Sanz Normal" w:cs="Arial"/>
                <w:sz w:val="22"/>
                <w:szCs w:val="22"/>
                <w:lang w:eastAsia="sl-SI"/>
              </w:rPr>
              <w:t>«</w:t>
            </w:r>
            <w:r w:rsidR="000469EB" w:rsidRPr="00E82EA5">
              <w:rPr>
                <w:rFonts w:ascii="RNS Sanz Normal" w:hAnsi="RNS Sanz Normal" w:cs="Arial"/>
                <w:sz w:val="22"/>
                <w:szCs w:val="22"/>
                <w:lang w:eastAsia="sl-SI"/>
              </w:rPr>
              <w:br/>
            </w:r>
            <w:r w:rsidR="00E82EA5" w:rsidRPr="00E82EA5">
              <w:rPr>
                <w:rFonts w:ascii="RNS Sanz Normal" w:hAnsi="RNS Sanz Normal" w:cs="Arial"/>
                <w:i/>
                <w:sz w:val="20"/>
                <w:szCs w:val="22"/>
                <w:lang w:eastAsia="sl-SI"/>
              </w:rPr>
              <w:t>(</w:t>
            </w:r>
            <w:r w:rsidR="000469EB" w:rsidRPr="00E82EA5">
              <w:rPr>
                <w:rFonts w:ascii="RNS Sanz Normal" w:hAnsi="RNS Sanz Normal" w:cs="Arial"/>
                <w:i/>
                <w:sz w:val="20"/>
                <w:szCs w:val="22"/>
                <w:lang w:eastAsia="sl-SI"/>
              </w:rPr>
              <w:t xml:space="preserve">Embalaža </w:t>
            </w:r>
            <w:r w:rsidR="00E82EA5" w:rsidRPr="00E82EA5">
              <w:rPr>
                <w:rFonts w:ascii="RNS Sanz Normal" w:hAnsi="RNS Sanz Normal" w:cs="Arial"/>
                <w:i/>
                <w:sz w:val="20"/>
                <w:szCs w:val="22"/>
                <w:lang w:eastAsia="sl-SI"/>
              </w:rPr>
              <w:t xml:space="preserve">Festivala Velenje </w:t>
            </w:r>
            <w:r w:rsidR="000469EB" w:rsidRPr="00E82EA5">
              <w:rPr>
                <w:rFonts w:ascii="RNS Sanz Normal" w:hAnsi="RNS Sanz Normal" w:cs="Arial"/>
                <w:i/>
                <w:sz w:val="20"/>
                <w:szCs w:val="22"/>
                <w:lang w:eastAsia="sl-SI"/>
              </w:rPr>
              <w:t>bo papirnat plad</w:t>
            </w:r>
            <w:r w:rsidR="00E82EA5" w:rsidRPr="00E82EA5">
              <w:rPr>
                <w:rFonts w:ascii="RNS Sanz Normal" w:hAnsi="RNS Sanz Normal" w:cs="Arial"/>
                <w:i/>
                <w:sz w:val="20"/>
                <w:szCs w:val="22"/>
                <w:lang w:eastAsia="sl-SI"/>
              </w:rPr>
              <w:t>e</w:t>
            </w:r>
            <w:r w:rsidR="000469EB" w:rsidRPr="00E82EA5">
              <w:rPr>
                <w:rFonts w:ascii="RNS Sanz Normal" w:hAnsi="RNS Sanz Normal" w:cs="Arial"/>
                <w:i/>
                <w:sz w:val="20"/>
                <w:szCs w:val="22"/>
                <w:lang w:eastAsia="sl-SI"/>
              </w:rPr>
              <w:t>nj in servet</w:t>
            </w:r>
            <w:r w:rsidR="00E82EA5" w:rsidRPr="00E82EA5">
              <w:rPr>
                <w:rFonts w:ascii="RNS Sanz Normal" w:hAnsi="RNS Sanz Normal" w:cs="Arial"/>
                <w:i/>
                <w:sz w:val="20"/>
                <w:szCs w:val="22"/>
                <w:lang w:eastAsia="sl-SI"/>
              </w:rPr>
              <w:t>a)</w:t>
            </w:r>
          </w:p>
        </w:tc>
      </w:tr>
      <w:tr w:rsidR="006B00F5" w14:paraId="3D59F2B4" w14:textId="77777777" w:rsidTr="00D50A81">
        <w:trPr>
          <w:trHeight w:val="262"/>
        </w:trPr>
        <w:tc>
          <w:tcPr>
            <w:tcW w:w="645" w:type="dxa"/>
            <w:shd w:val="clear" w:color="auto" w:fill="DCFDFF"/>
          </w:tcPr>
          <w:p w14:paraId="5AE6B9D6" w14:textId="24B66394" w:rsidR="006B00F5" w:rsidRPr="006B00F5" w:rsidRDefault="00FC2DCE" w:rsidP="00474CCF">
            <w:pPr>
              <w:jc w:val="both"/>
              <w:rPr>
                <w:rFonts w:ascii="RNS Sanz Normal" w:hAnsi="RNS Sanz Normal" w:cs="Arial"/>
                <w:b/>
                <w:bCs/>
                <w:sz w:val="22"/>
                <w:szCs w:val="22"/>
                <w:lang w:eastAsia="sl-SI"/>
              </w:rPr>
            </w:pPr>
            <w:r>
              <w:rPr>
                <w:rFonts w:ascii="RNS Sanz Normal" w:hAnsi="RNS Sanz Normal" w:cs="Arial"/>
                <w:b/>
                <w:bCs/>
                <w:sz w:val="22"/>
                <w:szCs w:val="22"/>
                <w:lang w:eastAsia="sl-SI"/>
              </w:rPr>
              <w:t xml:space="preserve">4. </w:t>
            </w:r>
          </w:p>
        </w:tc>
        <w:tc>
          <w:tcPr>
            <w:tcW w:w="8961" w:type="dxa"/>
          </w:tcPr>
          <w:p w14:paraId="403320A5" w14:textId="77777777" w:rsidR="006B00F5" w:rsidRPr="00FC2DCE" w:rsidRDefault="00FC2DCE" w:rsidP="000469EB">
            <w:pPr>
              <w:rPr>
                <w:rFonts w:ascii="RNS Sanz Normal" w:hAnsi="RNS Sanz Normal" w:cs="Arial"/>
                <w:b/>
                <w:bCs/>
                <w:sz w:val="22"/>
                <w:szCs w:val="22"/>
                <w:lang w:eastAsia="sl-SI"/>
              </w:rPr>
            </w:pPr>
            <w:r w:rsidRPr="00FC2DCE">
              <w:rPr>
                <w:rFonts w:ascii="RNS Sanz Normal" w:hAnsi="RNS Sanz Normal" w:cs="Arial"/>
                <w:b/>
                <w:bCs/>
                <w:sz w:val="22"/>
                <w:szCs w:val="22"/>
                <w:lang w:eastAsia="sl-SI"/>
              </w:rPr>
              <w:t>KOMUNICIRANJE</w:t>
            </w:r>
          </w:p>
          <w:p w14:paraId="63A09CF0" w14:textId="6A464E28" w:rsidR="00FC2DCE" w:rsidRDefault="00FC2DCE" w:rsidP="000469EB">
            <w:pPr>
              <w:pStyle w:val="Odstavekseznama"/>
              <w:numPr>
                <w:ilvl w:val="0"/>
                <w:numId w:val="21"/>
              </w:numPr>
              <w:rPr>
                <w:rFonts w:ascii="RNS Sanz Normal" w:hAnsi="RNS Sanz Normal" w:cs="Arial"/>
                <w:sz w:val="22"/>
                <w:szCs w:val="22"/>
                <w:lang w:eastAsia="sl-SI"/>
              </w:rPr>
            </w:pPr>
            <w:r>
              <w:rPr>
                <w:rFonts w:ascii="RNS Sanz Normal" w:hAnsi="RNS Sanz Normal" w:cs="Arial"/>
                <w:sz w:val="22"/>
                <w:szCs w:val="22"/>
                <w:lang w:eastAsia="sl-SI"/>
              </w:rPr>
              <w:t>Skupna seznanitev s konceptom ZW in predstavitev organizatorjem</w:t>
            </w:r>
          </w:p>
          <w:p w14:paraId="7C792102" w14:textId="4CD3B4EA" w:rsidR="00FC2DCE" w:rsidRDefault="00FC2DCE" w:rsidP="000469EB">
            <w:pPr>
              <w:pStyle w:val="Odstavekseznama"/>
              <w:numPr>
                <w:ilvl w:val="0"/>
                <w:numId w:val="21"/>
              </w:numPr>
              <w:rPr>
                <w:rFonts w:ascii="RNS Sanz Normal" w:hAnsi="RNS Sanz Normal" w:cs="Arial"/>
                <w:sz w:val="22"/>
                <w:szCs w:val="22"/>
                <w:lang w:eastAsia="sl-SI"/>
              </w:rPr>
            </w:pPr>
            <w:r>
              <w:rPr>
                <w:rFonts w:ascii="RNS Sanz Normal" w:hAnsi="RNS Sanz Normal" w:cs="Arial"/>
                <w:sz w:val="22"/>
                <w:szCs w:val="22"/>
                <w:lang w:eastAsia="sl-SI"/>
              </w:rPr>
              <w:t>Seznanitev vseh sodelujočih</w:t>
            </w:r>
            <w:r w:rsidR="00E82EA5">
              <w:rPr>
                <w:rFonts w:ascii="RNS Sanz Normal" w:hAnsi="RNS Sanz Normal" w:cs="Arial"/>
                <w:sz w:val="22"/>
                <w:szCs w:val="22"/>
                <w:lang w:eastAsia="sl-SI"/>
              </w:rPr>
              <w:t xml:space="preserve"> z ukrepi za ločevanje odpadkov</w:t>
            </w:r>
          </w:p>
          <w:p w14:paraId="4CDA49FD" w14:textId="5B1EB550" w:rsidR="00FC2DCE" w:rsidRDefault="000469EB" w:rsidP="000469EB">
            <w:pPr>
              <w:pStyle w:val="Odstavekseznama"/>
              <w:numPr>
                <w:ilvl w:val="0"/>
                <w:numId w:val="21"/>
              </w:numPr>
              <w:rPr>
                <w:rFonts w:ascii="RNS Sanz Normal" w:hAnsi="RNS Sanz Normal" w:cs="Arial"/>
                <w:sz w:val="22"/>
                <w:szCs w:val="22"/>
                <w:lang w:eastAsia="sl-SI"/>
              </w:rPr>
            </w:pPr>
            <w:r>
              <w:rPr>
                <w:rFonts w:ascii="RNS Sanz Normal" w:hAnsi="RNS Sanz Normal" w:cs="Arial"/>
                <w:sz w:val="22"/>
                <w:szCs w:val="22"/>
                <w:lang w:eastAsia="sl-SI"/>
              </w:rPr>
              <w:t xml:space="preserve">Podpis </w:t>
            </w:r>
            <w:proofErr w:type="spellStart"/>
            <w:r>
              <w:rPr>
                <w:rFonts w:ascii="RNS Sanz Normal" w:hAnsi="RNS Sanz Normal" w:cs="Arial"/>
                <w:sz w:val="22"/>
                <w:szCs w:val="22"/>
                <w:lang w:eastAsia="sl-SI"/>
              </w:rPr>
              <w:t>Zero</w:t>
            </w:r>
            <w:proofErr w:type="spellEnd"/>
            <w:r>
              <w:rPr>
                <w:rFonts w:ascii="RNS Sanz Normal" w:hAnsi="RNS Sanz Normal" w:cs="Arial"/>
                <w:sz w:val="22"/>
                <w:szCs w:val="22"/>
                <w:lang w:eastAsia="sl-SI"/>
              </w:rPr>
              <w:t xml:space="preserve"> </w:t>
            </w:r>
            <w:proofErr w:type="spellStart"/>
            <w:r>
              <w:rPr>
                <w:rFonts w:ascii="RNS Sanz Normal" w:hAnsi="RNS Sanz Normal" w:cs="Arial"/>
                <w:sz w:val="22"/>
                <w:szCs w:val="22"/>
                <w:lang w:eastAsia="sl-SI"/>
              </w:rPr>
              <w:t>waste</w:t>
            </w:r>
            <w:proofErr w:type="spellEnd"/>
            <w:r>
              <w:rPr>
                <w:rFonts w:ascii="RNS Sanz Normal" w:hAnsi="RNS Sanz Normal" w:cs="Arial"/>
                <w:sz w:val="22"/>
                <w:szCs w:val="22"/>
                <w:lang w:eastAsia="sl-SI"/>
              </w:rPr>
              <w:t xml:space="preserve"> zaveze</w:t>
            </w:r>
          </w:p>
          <w:p w14:paraId="64AB5AE0" w14:textId="0728598B" w:rsidR="00FC2DCE" w:rsidRPr="00FC2DCE" w:rsidRDefault="00FC2DCE" w:rsidP="000469EB">
            <w:pPr>
              <w:pStyle w:val="Odstavekseznama"/>
              <w:numPr>
                <w:ilvl w:val="0"/>
                <w:numId w:val="21"/>
              </w:numPr>
              <w:rPr>
                <w:rFonts w:ascii="RNS Sanz Normal" w:hAnsi="RNS Sanz Normal" w:cs="Arial"/>
                <w:sz w:val="22"/>
                <w:szCs w:val="22"/>
                <w:lang w:eastAsia="sl-SI"/>
              </w:rPr>
            </w:pPr>
            <w:r>
              <w:rPr>
                <w:rFonts w:ascii="RNS Sanz Normal" w:hAnsi="RNS Sanz Normal" w:cs="Arial"/>
                <w:sz w:val="22"/>
                <w:szCs w:val="22"/>
                <w:lang w:eastAsia="sl-SI"/>
              </w:rPr>
              <w:t>Komuniciranje o ukrepih v napovedih dogodka</w:t>
            </w:r>
          </w:p>
        </w:tc>
      </w:tr>
      <w:tr w:rsidR="00FC2DCE" w14:paraId="546DDDFE" w14:textId="77777777" w:rsidTr="00D50A81">
        <w:trPr>
          <w:trHeight w:val="427"/>
        </w:trPr>
        <w:tc>
          <w:tcPr>
            <w:tcW w:w="9606" w:type="dxa"/>
            <w:gridSpan w:val="2"/>
            <w:shd w:val="clear" w:color="auto" w:fill="E1ECB7"/>
            <w:vAlign w:val="center"/>
          </w:tcPr>
          <w:p w14:paraId="3EC0A8A0" w14:textId="0AEFA98F" w:rsidR="00FC2DCE" w:rsidRDefault="00FC2DCE" w:rsidP="000469EB">
            <w:pPr>
              <w:rPr>
                <w:rFonts w:ascii="RNS Sanz Normal" w:hAnsi="RNS Sanz Normal" w:cs="Arial"/>
                <w:sz w:val="22"/>
                <w:szCs w:val="22"/>
                <w:lang w:eastAsia="sl-SI"/>
              </w:rPr>
            </w:pPr>
            <w:r w:rsidRPr="00FC2DCE">
              <w:rPr>
                <w:rFonts w:ascii="RNS Sanz Normal" w:hAnsi="RNS Sanz Normal" w:cs="Arial"/>
                <w:b/>
                <w:bCs/>
                <w:lang w:eastAsia="sl-SI"/>
              </w:rPr>
              <w:t>MED PRIREDITVIJO</w:t>
            </w:r>
          </w:p>
        </w:tc>
      </w:tr>
      <w:tr w:rsidR="006B00F5" w14:paraId="410F2B4C" w14:textId="77777777" w:rsidTr="00D50A81">
        <w:trPr>
          <w:trHeight w:val="262"/>
        </w:trPr>
        <w:tc>
          <w:tcPr>
            <w:tcW w:w="645" w:type="dxa"/>
            <w:shd w:val="clear" w:color="auto" w:fill="DCFDFF"/>
          </w:tcPr>
          <w:p w14:paraId="44724D13" w14:textId="27F3DBAD" w:rsidR="006B00F5" w:rsidRPr="00FC2DCE" w:rsidRDefault="00FC2DCE" w:rsidP="00FC2DCE">
            <w:pPr>
              <w:jc w:val="both"/>
              <w:rPr>
                <w:rFonts w:ascii="RNS Sanz Normal" w:hAnsi="RNS Sanz Normal" w:cs="Arial"/>
                <w:b/>
                <w:bCs/>
                <w:sz w:val="22"/>
                <w:szCs w:val="22"/>
                <w:lang w:eastAsia="sl-SI"/>
              </w:rPr>
            </w:pPr>
            <w:r>
              <w:rPr>
                <w:rFonts w:ascii="RNS Sanz Normal" w:hAnsi="RNS Sanz Normal" w:cs="Arial"/>
                <w:b/>
                <w:bCs/>
                <w:sz w:val="22"/>
                <w:szCs w:val="22"/>
                <w:lang w:eastAsia="sl-SI"/>
              </w:rPr>
              <w:t>1.</w:t>
            </w:r>
          </w:p>
        </w:tc>
        <w:tc>
          <w:tcPr>
            <w:tcW w:w="8961" w:type="dxa"/>
          </w:tcPr>
          <w:p w14:paraId="531F9081" w14:textId="77777777" w:rsidR="00D50A81" w:rsidRPr="00D50A81" w:rsidRDefault="00D50A81" w:rsidP="000469EB">
            <w:pPr>
              <w:rPr>
                <w:rFonts w:ascii="RNS Sanz Normal" w:hAnsi="RNS Sanz Normal" w:cs="Arial"/>
                <w:b/>
                <w:bCs/>
                <w:sz w:val="22"/>
                <w:szCs w:val="22"/>
                <w:lang w:eastAsia="sl-SI"/>
              </w:rPr>
            </w:pPr>
            <w:r w:rsidRPr="00D50A81">
              <w:rPr>
                <w:rFonts w:ascii="RNS Sanz Normal" w:hAnsi="RNS Sanz Normal" w:cs="Arial"/>
                <w:b/>
                <w:bCs/>
                <w:sz w:val="22"/>
                <w:szCs w:val="22"/>
                <w:lang w:eastAsia="sl-SI"/>
              </w:rPr>
              <w:t>PROSTOR</w:t>
            </w:r>
          </w:p>
          <w:p w14:paraId="2EAC09D5" w14:textId="22058755" w:rsidR="00D50A81" w:rsidRDefault="00D50A81" w:rsidP="000469EB">
            <w:pPr>
              <w:pStyle w:val="Odstavekseznama"/>
              <w:numPr>
                <w:ilvl w:val="0"/>
                <w:numId w:val="21"/>
              </w:numPr>
              <w:rPr>
                <w:rFonts w:ascii="RNS Sanz Normal" w:hAnsi="RNS Sanz Normal" w:cs="Arial"/>
                <w:sz w:val="22"/>
                <w:szCs w:val="22"/>
                <w:lang w:eastAsia="sl-SI"/>
              </w:rPr>
            </w:pPr>
            <w:r>
              <w:rPr>
                <w:rFonts w:ascii="RNS Sanz Normal" w:hAnsi="RNS Sanz Normal" w:cs="Arial"/>
                <w:sz w:val="22"/>
                <w:szCs w:val="22"/>
                <w:lang w:eastAsia="sl-SI"/>
              </w:rPr>
              <w:t>Urejenost, snažnost vseh lokacij vsak dan</w:t>
            </w:r>
          </w:p>
          <w:p w14:paraId="37DA6758" w14:textId="72CC9CE6" w:rsidR="00D50A81" w:rsidRPr="00D50A81" w:rsidRDefault="00D50A81" w:rsidP="000469EB">
            <w:pPr>
              <w:pStyle w:val="Odstavekseznama"/>
              <w:numPr>
                <w:ilvl w:val="0"/>
                <w:numId w:val="21"/>
              </w:numPr>
              <w:rPr>
                <w:rFonts w:ascii="RNS Sanz Normal" w:hAnsi="RNS Sanz Normal" w:cs="Arial"/>
                <w:sz w:val="22"/>
                <w:szCs w:val="22"/>
                <w:lang w:eastAsia="sl-SI"/>
              </w:rPr>
            </w:pPr>
            <w:r w:rsidRPr="00D50A81">
              <w:rPr>
                <w:rFonts w:ascii="RNS Sanz Normal" w:hAnsi="RNS Sanz Normal" w:cs="Arial"/>
                <w:sz w:val="22"/>
                <w:szCs w:val="22"/>
                <w:lang w:eastAsia="sl-SI"/>
              </w:rPr>
              <w:t>Skrb za smotrno rabo drugih virov – vode, energije, materiali za scensko ureditev</w:t>
            </w:r>
          </w:p>
          <w:p w14:paraId="49386AEB" w14:textId="77777777" w:rsidR="006E6D53" w:rsidRDefault="00D50A81" w:rsidP="000469EB">
            <w:pPr>
              <w:pStyle w:val="Odstavekseznama"/>
              <w:numPr>
                <w:ilvl w:val="0"/>
                <w:numId w:val="21"/>
              </w:numPr>
              <w:rPr>
                <w:rFonts w:ascii="RNS Sanz Normal" w:hAnsi="RNS Sanz Normal" w:cs="Arial"/>
                <w:sz w:val="22"/>
                <w:szCs w:val="22"/>
                <w:lang w:eastAsia="sl-SI"/>
              </w:rPr>
            </w:pPr>
            <w:r>
              <w:rPr>
                <w:rFonts w:ascii="RNS Sanz Normal" w:hAnsi="RNS Sanz Normal" w:cs="Arial"/>
                <w:sz w:val="22"/>
                <w:szCs w:val="22"/>
                <w:lang w:eastAsia="sl-SI"/>
              </w:rPr>
              <w:t>Skrb za zmernost pri hrupu</w:t>
            </w:r>
          </w:p>
          <w:p w14:paraId="15EA3C08" w14:textId="2B9FDD62" w:rsidR="00D50A81" w:rsidRPr="00FC2DCE" w:rsidRDefault="006E6D53" w:rsidP="006E6D53">
            <w:pPr>
              <w:pStyle w:val="Odstavekseznama"/>
              <w:numPr>
                <w:ilvl w:val="0"/>
                <w:numId w:val="21"/>
              </w:numPr>
              <w:rPr>
                <w:rFonts w:ascii="RNS Sanz Normal" w:hAnsi="RNS Sanz Normal" w:cs="Arial"/>
                <w:sz w:val="22"/>
                <w:szCs w:val="22"/>
                <w:lang w:eastAsia="sl-SI"/>
              </w:rPr>
            </w:pPr>
            <w:r>
              <w:rPr>
                <w:rFonts w:ascii="RNS Sanz Normal" w:hAnsi="RNS Sanz Normal" w:cs="Arial"/>
                <w:sz w:val="22"/>
                <w:szCs w:val="22"/>
                <w:lang w:eastAsia="sl-SI"/>
              </w:rPr>
              <w:t xml:space="preserve">Možnost uporabe dveh javnih </w:t>
            </w:r>
            <w:proofErr w:type="spellStart"/>
            <w:r>
              <w:rPr>
                <w:rFonts w:ascii="RNS Sanz Normal" w:hAnsi="RNS Sanz Normal" w:cs="Arial"/>
                <w:sz w:val="22"/>
                <w:szCs w:val="22"/>
                <w:lang w:eastAsia="sl-SI"/>
              </w:rPr>
              <w:t>pitnikov</w:t>
            </w:r>
            <w:proofErr w:type="spellEnd"/>
            <w:r>
              <w:rPr>
                <w:rFonts w:ascii="RNS Sanz Normal" w:hAnsi="RNS Sanz Normal" w:cs="Arial"/>
                <w:sz w:val="22"/>
                <w:szCs w:val="22"/>
                <w:lang w:eastAsia="sl-SI"/>
              </w:rPr>
              <w:t xml:space="preserve"> za vodo (otroško igrišče; Cankarjeva ulica/ na območju festivala)</w:t>
            </w:r>
          </w:p>
        </w:tc>
      </w:tr>
      <w:tr w:rsidR="00D50A81" w14:paraId="224A2390" w14:textId="77777777" w:rsidTr="00D50A81">
        <w:trPr>
          <w:trHeight w:val="262"/>
        </w:trPr>
        <w:tc>
          <w:tcPr>
            <w:tcW w:w="645" w:type="dxa"/>
            <w:shd w:val="clear" w:color="auto" w:fill="DCFDFF"/>
          </w:tcPr>
          <w:p w14:paraId="27B40E64" w14:textId="7D56A79F" w:rsidR="00D50A81" w:rsidRDefault="00D50A81" w:rsidP="00FC2DCE">
            <w:pPr>
              <w:jc w:val="both"/>
              <w:rPr>
                <w:rFonts w:ascii="RNS Sanz Normal" w:hAnsi="RNS Sanz Normal" w:cs="Arial"/>
                <w:b/>
                <w:bCs/>
                <w:sz w:val="22"/>
                <w:szCs w:val="22"/>
                <w:lang w:eastAsia="sl-SI"/>
              </w:rPr>
            </w:pPr>
            <w:r>
              <w:rPr>
                <w:rFonts w:ascii="RNS Sanz Normal" w:hAnsi="RNS Sanz Normal" w:cs="Arial"/>
                <w:b/>
                <w:bCs/>
                <w:sz w:val="22"/>
                <w:szCs w:val="22"/>
                <w:lang w:eastAsia="sl-SI"/>
              </w:rPr>
              <w:t xml:space="preserve">2. </w:t>
            </w:r>
          </w:p>
        </w:tc>
        <w:tc>
          <w:tcPr>
            <w:tcW w:w="8961" w:type="dxa"/>
          </w:tcPr>
          <w:p w14:paraId="3F5D2D08" w14:textId="77777777" w:rsidR="00D50A81" w:rsidRPr="00FC2DCE" w:rsidRDefault="00D50A81" w:rsidP="000469EB">
            <w:pPr>
              <w:rPr>
                <w:rFonts w:ascii="RNS Sanz Normal" w:hAnsi="RNS Sanz Normal" w:cs="Arial"/>
                <w:b/>
                <w:bCs/>
                <w:sz w:val="22"/>
                <w:szCs w:val="22"/>
                <w:lang w:eastAsia="sl-SI"/>
              </w:rPr>
            </w:pPr>
            <w:r w:rsidRPr="00FC2DCE">
              <w:rPr>
                <w:rFonts w:ascii="RNS Sanz Normal" w:hAnsi="RNS Sanz Normal" w:cs="Arial"/>
                <w:b/>
                <w:bCs/>
                <w:sz w:val="22"/>
                <w:szCs w:val="22"/>
                <w:lang w:eastAsia="sl-SI"/>
              </w:rPr>
              <w:t>LOČENO ZBIRANJE ODPADKOV</w:t>
            </w:r>
          </w:p>
          <w:p w14:paraId="749570E8" w14:textId="77777777" w:rsidR="00D50A81" w:rsidRDefault="00D50A81" w:rsidP="000469EB">
            <w:pPr>
              <w:pStyle w:val="Odstavekseznama"/>
              <w:numPr>
                <w:ilvl w:val="0"/>
                <w:numId w:val="21"/>
              </w:numPr>
              <w:rPr>
                <w:rFonts w:ascii="RNS Sanz Normal" w:hAnsi="RNS Sanz Normal" w:cs="Arial"/>
                <w:sz w:val="22"/>
                <w:szCs w:val="22"/>
                <w:lang w:eastAsia="sl-SI"/>
              </w:rPr>
            </w:pPr>
            <w:r>
              <w:rPr>
                <w:rFonts w:ascii="RNS Sanz Normal" w:hAnsi="RNS Sanz Normal" w:cs="Arial"/>
                <w:sz w:val="22"/>
                <w:szCs w:val="22"/>
                <w:lang w:eastAsia="sl-SI"/>
              </w:rPr>
              <w:t xml:space="preserve">Ločeno zbiranje odpadkov in redno praznjenje zabojnikov na </w:t>
            </w:r>
            <w:proofErr w:type="spellStart"/>
            <w:r>
              <w:rPr>
                <w:rFonts w:ascii="RNS Sanz Normal" w:hAnsi="RNS Sanz Normal" w:cs="Arial"/>
                <w:sz w:val="22"/>
                <w:szCs w:val="22"/>
                <w:lang w:eastAsia="sl-SI"/>
              </w:rPr>
              <w:t>eko</w:t>
            </w:r>
            <w:proofErr w:type="spellEnd"/>
            <w:r>
              <w:rPr>
                <w:rFonts w:ascii="RNS Sanz Normal" w:hAnsi="RNS Sanz Normal" w:cs="Arial"/>
                <w:sz w:val="22"/>
                <w:szCs w:val="22"/>
                <w:lang w:eastAsia="sl-SI"/>
              </w:rPr>
              <w:t xml:space="preserve"> otokih (menjava vreč)</w:t>
            </w:r>
          </w:p>
          <w:p w14:paraId="24196ECB" w14:textId="399CABD6" w:rsidR="00D50A81" w:rsidRDefault="00D50A81" w:rsidP="000469EB">
            <w:pPr>
              <w:pStyle w:val="Odstavekseznama"/>
              <w:numPr>
                <w:ilvl w:val="0"/>
                <w:numId w:val="21"/>
              </w:numPr>
              <w:rPr>
                <w:rFonts w:ascii="RNS Sanz Normal" w:hAnsi="RNS Sanz Normal" w:cs="Arial"/>
                <w:sz w:val="22"/>
                <w:szCs w:val="22"/>
                <w:lang w:eastAsia="sl-SI"/>
              </w:rPr>
            </w:pPr>
            <w:r>
              <w:rPr>
                <w:rFonts w:ascii="RNS Sanz Normal" w:hAnsi="RNS Sanz Normal" w:cs="Arial"/>
                <w:sz w:val="22"/>
                <w:szCs w:val="22"/>
                <w:lang w:eastAsia="sl-SI"/>
              </w:rPr>
              <w:t>Pregled doslednosti ločevanja odpad</w:t>
            </w:r>
            <w:r w:rsidR="000469EB">
              <w:rPr>
                <w:rFonts w:ascii="RNS Sanz Normal" w:hAnsi="RNS Sanz Normal" w:cs="Arial"/>
                <w:sz w:val="22"/>
                <w:szCs w:val="22"/>
                <w:lang w:eastAsia="sl-SI"/>
              </w:rPr>
              <w:t>kov in opozarjanje obiskovalcev</w:t>
            </w:r>
            <w:r w:rsidR="000469EB">
              <w:rPr>
                <w:rFonts w:ascii="RNS Sanz Normal" w:hAnsi="RNS Sanz Normal" w:cs="Arial"/>
                <w:sz w:val="22"/>
                <w:szCs w:val="22"/>
                <w:lang w:eastAsia="sl-SI"/>
              </w:rPr>
              <w:br/>
            </w:r>
            <w:r>
              <w:rPr>
                <w:rFonts w:ascii="RNS Sanz Normal" w:hAnsi="RNS Sanz Normal" w:cs="Arial"/>
                <w:sz w:val="22"/>
                <w:szCs w:val="22"/>
                <w:lang w:eastAsia="sl-SI"/>
              </w:rPr>
              <w:t>(Pikini policaj</w:t>
            </w:r>
            <w:r w:rsidR="000469EB">
              <w:rPr>
                <w:rFonts w:ascii="RNS Sanz Normal" w:hAnsi="RNS Sanz Normal" w:cs="Arial"/>
                <w:sz w:val="22"/>
                <w:szCs w:val="22"/>
                <w:lang w:eastAsia="sl-SI"/>
              </w:rPr>
              <w:t xml:space="preserve"> bo eden ampak </w:t>
            </w:r>
            <w:r>
              <w:rPr>
                <w:rFonts w:ascii="RNS Sanz Normal" w:hAnsi="RNS Sanz Normal" w:cs="Arial"/>
                <w:sz w:val="22"/>
                <w:szCs w:val="22"/>
                <w:lang w:eastAsia="sl-SI"/>
              </w:rPr>
              <w:t>i?)</w:t>
            </w:r>
          </w:p>
          <w:p w14:paraId="7EBC149E" w14:textId="77777777" w:rsidR="00D50A81" w:rsidRDefault="00D50A81" w:rsidP="000469EB">
            <w:pPr>
              <w:pStyle w:val="Odstavekseznama"/>
              <w:numPr>
                <w:ilvl w:val="0"/>
                <w:numId w:val="21"/>
              </w:numPr>
              <w:rPr>
                <w:rFonts w:ascii="RNS Sanz Normal" w:hAnsi="RNS Sanz Normal" w:cs="Arial"/>
                <w:sz w:val="22"/>
                <w:szCs w:val="22"/>
                <w:lang w:eastAsia="sl-SI"/>
              </w:rPr>
            </w:pPr>
            <w:r>
              <w:rPr>
                <w:rFonts w:ascii="RNS Sanz Normal" w:hAnsi="RNS Sanz Normal" w:cs="Arial"/>
                <w:sz w:val="22"/>
                <w:szCs w:val="22"/>
                <w:lang w:eastAsia="sl-SI"/>
              </w:rPr>
              <w:t xml:space="preserve">Skrbno tehtanje in sporočanje količin nastalih odpadkov </w:t>
            </w:r>
          </w:p>
          <w:p w14:paraId="4198E9B2" w14:textId="7C2E73E7" w:rsidR="00D50A81" w:rsidRPr="00E82EA5" w:rsidRDefault="00D50A81" w:rsidP="00E82EA5">
            <w:pPr>
              <w:pStyle w:val="Odstavekseznama"/>
              <w:numPr>
                <w:ilvl w:val="0"/>
                <w:numId w:val="21"/>
              </w:numPr>
              <w:rPr>
                <w:rFonts w:ascii="RNS Sanz Normal" w:hAnsi="RNS Sanz Normal" w:cs="Arial"/>
                <w:sz w:val="22"/>
                <w:szCs w:val="22"/>
                <w:lang w:eastAsia="sl-SI"/>
              </w:rPr>
            </w:pPr>
            <w:r>
              <w:rPr>
                <w:rFonts w:ascii="RNS Sanz Normal" w:hAnsi="RNS Sanz Normal" w:cs="Arial"/>
                <w:sz w:val="22"/>
                <w:szCs w:val="22"/>
                <w:lang w:eastAsia="sl-SI"/>
              </w:rPr>
              <w:t>Skrb za mestne koše za smeti (prenapolnjenost)</w:t>
            </w:r>
            <w:r w:rsidR="000469EB">
              <w:rPr>
                <w:rFonts w:ascii="RNS Sanz Normal" w:hAnsi="RNS Sanz Normal" w:cs="Arial"/>
                <w:sz w:val="22"/>
                <w:szCs w:val="22"/>
                <w:lang w:eastAsia="sl-SI"/>
              </w:rPr>
              <w:t>;</w:t>
            </w:r>
            <w:r w:rsidR="00E82EA5">
              <w:rPr>
                <w:rFonts w:ascii="RNS Sanz Normal" w:hAnsi="RNS Sanz Normal" w:cs="Arial"/>
                <w:sz w:val="22"/>
                <w:szCs w:val="22"/>
                <w:lang w:eastAsia="sl-SI"/>
              </w:rPr>
              <w:t xml:space="preserve"> Mestna občina Velenje obvesti koncesionarja</w:t>
            </w:r>
          </w:p>
        </w:tc>
      </w:tr>
      <w:tr w:rsidR="00D50A81" w14:paraId="75B3AFE4" w14:textId="77777777" w:rsidTr="00D50A81">
        <w:trPr>
          <w:trHeight w:val="262"/>
        </w:trPr>
        <w:tc>
          <w:tcPr>
            <w:tcW w:w="645" w:type="dxa"/>
            <w:shd w:val="clear" w:color="auto" w:fill="DCFDFF"/>
          </w:tcPr>
          <w:p w14:paraId="19CF9F9A" w14:textId="7DF89BE4" w:rsidR="00D50A81" w:rsidRDefault="00D50A81" w:rsidP="00FC2DCE">
            <w:pPr>
              <w:jc w:val="both"/>
              <w:rPr>
                <w:rFonts w:ascii="RNS Sanz Normal" w:hAnsi="RNS Sanz Normal" w:cs="Arial"/>
                <w:b/>
                <w:bCs/>
                <w:sz w:val="22"/>
                <w:szCs w:val="22"/>
                <w:lang w:eastAsia="sl-SI"/>
              </w:rPr>
            </w:pPr>
            <w:r>
              <w:rPr>
                <w:rFonts w:ascii="RNS Sanz Normal" w:hAnsi="RNS Sanz Normal" w:cs="Arial"/>
                <w:b/>
                <w:bCs/>
                <w:sz w:val="22"/>
                <w:szCs w:val="22"/>
                <w:lang w:eastAsia="sl-SI"/>
              </w:rPr>
              <w:t>3.</w:t>
            </w:r>
          </w:p>
        </w:tc>
        <w:tc>
          <w:tcPr>
            <w:tcW w:w="8961" w:type="dxa"/>
          </w:tcPr>
          <w:p w14:paraId="5E3311AE" w14:textId="77777777" w:rsidR="00D50A81" w:rsidRDefault="00D50A81" w:rsidP="000469EB">
            <w:pPr>
              <w:rPr>
                <w:rFonts w:ascii="RNS Sanz Normal" w:hAnsi="RNS Sanz Normal" w:cs="Arial"/>
                <w:b/>
                <w:bCs/>
                <w:sz w:val="22"/>
                <w:szCs w:val="22"/>
                <w:lang w:eastAsia="sl-SI"/>
              </w:rPr>
            </w:pPr>
            <w:r>
              <w:rPr>
                <w:rFonts w:ascii="RNS Sanz Normal" w:hAnsi="RNS Sanz Normal" w:cs="Arial"/>
                <w:b/>
                <w:bCs/>
                <w:sz w:val="22"/>
                <w:szCs w:val="22"/>
                <w:lang w:eastAsia="sl-SI"/>
              </w:rPr>
              <w:t>DELAVNICE</w:t>
            </w:r>
          </w:p>
          <w:p w14:paraId="08A3962B" w14:textId="276EFBDC" w:rsidR="00D50A81" w:rsidRDefault="00D50A81" w:rsidP="000469EB">
            <w:pPr>
              <w:pStyle w:val="Odstavekseznama"/>
              <w:numPr>
                <w:ilvl w:val="0"/>
                <w:numId w:val="21"/>
              </w:numPr>
              <w:rPr>
                <w:rFonts w:ascii="RNS Sanz Normal" w:hAnsi="RNS Sanz Normal" w:cs="Arial"/>
                <w:sz w:val="22"/>
                <w:szCs w:val="22"/>
                <w:lang w:eastAsia="sl-SI"/>
              </w:rPr>
            </w:pPr>
            <w:r>
              <w:rPr>
                <w:rFonts w:ascii="RNS Sanz Normal" w:hAnsi="RNS Sanz Normal" w:cs="Arial"/>
                <w:sz w:val="22"/>
                <w:szCs w:val="22"/>
                <w:lang w:eastAsia="sl-SI"/>
              </w:rPr>
              <w:t xml:space="preserve">Vsak izvajalec delavnice sam poskrbi za ločeno zbiranje odpadkov pri mizah in </w:t>
            </w:r>
            <w:proofErr w:type="spellStart"/>
            <w:r>
              <w:rPr>
                <w:rFonts w:ascii="RNS Sanz Normal" w:hAnsi="RNS Sanz Normal" w:cs="Arial"/>
                <w:sz w:val="22"/>
                <w:szCs w:val="22"/>
                <w:lang w:eastAsia="sl-SI"/>
              </w:rPr>
              <w:t>eko</w:t>
            </w:r>
            <w:proofErr w:type="spellEnd"/>
            <w:r>
              <w:rPr>
                <w:rFonts w:ascii="RNS Sanz Normal" w:hAnsi="RNS Sanz Normal" w:cs="Arial"/>
                <w:sz w:val="22"/>
                <w:szCs w:val="22"/>
                <w:lang w:eastAsia="sl-SI"/>
              </w:rPr>
              <w:t xml:space="preserve"> otokih</w:t>
            </w:r>
          </w:p>
          <w:p w14:paraId="4D2A956F" w14:textId="066127EE" w:rsidR="00D50A81" w:rsidRPr="00D50A81" w:rsidRDefault="00D50A81" w:rsidP="000469EB">
            <w:pPr>
              <w:pStyle w:val="Odstavekseznama"/>
              <w:numPr>
                <w:ilvl w:val="0"/>
                <w:numId w:val="21"/>
              </w:numPr>
              <w:rPr>
                <w:rFonts w:ascii="RNS Sanz Normal" w:hAnsi="RNS Sanz Normal" w:cs="Arial"/>
                <w:b/>
                <w:bCs/>
                <w:sz w:val="22"/>
                <w:szCs w:val="22"/>
                <w:lang w:eastAsia="sl-SI"/>
              </w:rPr>
            </w:pPr>
            <w:r>
              <w:rPr>
                <w:rFonts w:ascii="RNS Sanz Normal" w:hAnsi="RNS Sanz Normal" w:cs="Arial"/>
                <w:sz w:val="22"/>
                <w:szCs w:val="22"/>
                <w:lang w:eastAsia="sl-SI"/>
              </w:rPr>
              <w:t>Skrb za čistočo in urejenost</w:t>
            </w:r>
          </w:p>
        </w:tc>
      </w:tr>
      <w:tr w:rsidR="00FC2DCE" w14:paraId="4EFB2915" w14:textId="77777777" w:rsidTr="00D50A81">
        <w:trPr>
          <w:trHeight w:val="262"/>
        </w:trPr>
        <w:tc>
          <w:tcPr>
            <w:tcW w:w="645" w:type="dxa"/>
            <w:shd w:val="clear" w:color="auto" w:fill="DCFDFF"/>
          </w:tcPr>
          <w:p w14:paraId="3EAF7C35" w14:textId="1469C8B0" w:rsidR="00FC2DCE" w:rsidRPr="00FC2DCE" w:rsidRDefault="00D50A81" w:rsidP="00FC2DCE">
            <w:pPr>
              <w:jc w:val="both"/>
              <w:rPr>
                <w:rFonts w:ascii="RNS Sanz Normal" w:hAnsi="RNS Sanz Normal" w:cs="Arial"/>
                <w:b/>
                <w:bCs/>
                <w:sz w:val="22"/>
                <w:szCs w:val="22"/>
                <w:lang w:eastAsia="sl-SI"/>
              </w:rPr>
            </w:pPr>
            <w:r>
              <w:rPr>
                <w:rFonts w:ascii="RNS Sanz Normal" w:hAnsi="RNS Sanz Normal" w:cs="Arial"/>
                <w:b/>
                <w:bCs/>
                <w:sz w:val="22"/>
                <w:szCs w:val="22"/>
                <w:lang w:eastAsia="sl-SI"/>
              </w:rPr>
              <w:t>4</w:t>
            </w:r>
            <w:r w:rsidR="00FC2DCE">
              <w:rPr>
                <w:rFonts w:ascii="RNS Sanz Normal" w:hAnsi="RNS Sanz Normal" w:cs="Arial"/>
                <w:b/>
                <w:bCs/>
                <w:sz w:val="22"/>
                <w:szCs w:val="22"/>
                <w:lang w:eastAsia="sl-SI"/>
              </w:rPr>
              <w:t>.</w:t>
            </w:r>
          </w:p>
        </w:tc>
        <w:tc>
          <w:tcPr>
            <w:tcW w:w="8961" w:type="dxa"/>
          </w:tcPr>
          <w:p w14:paraId="4C7C82D3" w14:textId="77777777" w:rsidR="00FC2DCE" w:rsidRPr="00A215D9" w:rsidRDefault="00D50A81" w:rsidP="000469EB">
            <w:pPr>
              <w:rPr>
                <w:rFonts w:ascii="RNS Sanz Normal" w:hAnsi="RNS Sanz Normal" w:cs="Arial"/>
                <w:b/>
                <w:bCs/>
                <w:sz w:val="22"/>
                <w:szCs w:val="22"/>
                <w:lang w:eastAsia="sl-SI"/>
              </w:rPr>
            </w:pPr>
            <w:r w:rsidRPr="00A215D9">
              <w:rPr>
                <w:rFonts w:ascii="RNS Sanz Normal" w:hAnsi="RNS Sanz Normal" w:cs="Arial"/>
                <w:b/>
                <w:bCs/>
                <w:sz w:val="22"/>
                <w:szCs w:val="22"/>
                <w:lang w:eastAsia="sl-SI"/>
              </w:rPr>
              <w:t>OZAVEŠČANJE IN KOMUNICIRANJE</w:t>
            </w:r>
          </w:p>
          <w:p w14:paraId="42EEE744" w14:textId="77777777" w:rsidR="00D50A81" w:rsidRPr="00A215D9" w:rsidRDefault="00D50A81" w:rsidP="000469EB">
            <w:pPr>
              <w:pStyle w:val="Odstavekseznama"/>
              <w:numPr>
                <w:ilvl w:val="0"/>
                <w:numId w:val="21"/>
              </w:numPr>
              <w:rPr>
                <w:rFonts w:ascii="RNS Sanz Normal" w:hAnsi="RNS Sanz Normal" w:cs="Arial"/>
                <w:sz w:val="22"/>
                <w:szCs w:val="22"/>
                <w:lang w:eastAsia="sl-SI"/>
              </w:rPr>
            </w:pPr>
            <w:r w:rsidRPr="00A215D9">
              <w:rPr>
                <w:rFonts w:ascii="RNS Sanz Normal" w:hAnsi="RNS Sanz Normal" w:cs="Arial"/>
                <w:sz w:val="22"/>
                <w:szCs w:val="22"/>
                <w:lang w:eastAsia="sl-SI"/>
              </w:rPr>
              <w:t>Redno komuniciranje o ukrepih tekom dogodka preko različnih kanalov (mediji, družabna omrežja, dogajanje na odrih ...)</w:t>
            </w:r>
          </w:p>
          <w:p w14:paraId="6D3CC269" w14:textId="140E572D" w:rsidR="00D50A81" w:rsidRPr="00A215D9" w:rsidRDefault="00D50A81" w:rsidP="00E82EA5">
            <w:pPr>
              <w:pStyle w:val="Odstavekseznama"/>
              <w:numPr>
                <w:ilvl w:val="0"/>
                <w:numId w:val="21"/>
              </w:numPr>
              <w:rPr>
                <w:rFonts w:ascii="RNS Sanz Normal" w:hAnsi="RNS Sanz Normal" w:cs="Arial"/>
                <w:sz w:val="22"/>
                <w:szCs w:val="22"/>
                <w:lang w:eastAsia="sl-SI"/>
              </w:rPr>
            </w:pPr>
            <w:r w:rsidRPr="00A215D9">
              <w:rPr>
                <w:rFonts w:ascii="RNS Sanz Normal" w:hAnsi="RNS Sanz Normal" w:cs="Arial"/>
                <w:sz w:val="22"/>
                <w:szCs w:val="22"/>
                <w:lang w:eastAsia="sl-SI"/>
              </w:rPr>
              <w:t>Ozaveščanje obiskovalcev preko plakatov o ločenem zbiranju odpadkov</w:t>
            </w:r>
            <w:r w:rsidR="00E82EA5" w:rsidRPr="00A215D9">
              <w:rPr>
                <w:rFonts w:ascii="RNS Sanz Normal" w:hAnsi="RNS Sanz Normal" w:cs="Arial"/>
                <w:sz w:val="22"/>
                <w:szCs w:val="22"/>
                <w:lang w:eastAsia="sl-SI"/>
              </w:rPr>
              <w:t xml:space="preserve">. </w:t>
            </w:r>
            <w:r w:rsidR="000469EB" w:rsidRPr="00A215D9">
              <w:rPr>
                <w:rFonts w:ascii="RNS Sanz Normal" w:hAnsi="RNS Sanz Normal" w:cs="Arial"/>
                <w:i/>
                <w:sz w:val="20"/>
                <w:szCs w:val="22"/>
                <w:lang w:eastAsia="sl-SI"/>
              </w:rPr>
              <w:t>(</w:t>
            </w:r>
            <w:r w:rsidR="00E82EA5" w:rsidRPr="00A215D9">
              <w:rPr>
                <w:rFonts w:ascii="RNS Sanz Normal" w:hAnsi="RNS Sanz Normal" w:cs="Arial"/>
                <w:i/>
                <w:sz w:val="20"/>
                <w:szCs w:val="22"/>
                <w:lang w:eastAsia="sl-SI"/>
              </w:rPr>
              <w:t>Plakati na tablah ob</w:t>
            </w:r>
            <w:r w:rsidR="000469EB" w:rsidRPr="00A215D9">
              <w:rPr>
                <w:rFonts w:ascii="RNS Sanz Normal" w:hAnsi="RNS Sanz Normal" w:cs="Arial"/>
                <w:i/>
                <w:sz w:val="20"/>
                <w:szCs w:val="22"/>
                <w:lang w:eastAsia="sl-SI"/>
              </w:rPr>
              <w:t xml:space="preserve"> </w:t>
            </w:r>
            <w:r w:rsidR="00E82EA5" w:rsidRPr="00A215D9">
              <w:rPr>
                <w:rFonts w:ascii="RNS Sanz Normal" w:hAnsi="RNS Sanz Normal" w:cs="Arial"/>
                <w:i/>
                <w:sz w:val="20"/>
                <w:szCs w:val="22"/>
                <w:lang w:eastAsia="sl-SI"/>
              </w:rPr>
              <w:t>vseh ekoloških otokih</w:t>
            </w:r>
            <w:r w:rsidR="000469EB" w:rsidRPr="00A215D9">
              <w:rPr>
                <w:rFonts w:ascii="RNS Sanz Normal" w:hAnsi="RNS Sanz Normal" w:cs="Arial"/>
                <w:i/>
                <w:sz w:val="20"/>
                <w:szCs w:val="22"/>
                <w:lang w:eastAsia="sl-SI"/>
              </w:rPr>
              <w:t>)</w:t>
            </w:r>
          </w:p>
        </w:tc>
      </w:tr>
      <w:tr w:rsidR="00D50A81" w14:paraId="2DADB75A" w14:textId="77777777" w:rsidTr="005F0748">
        <w:trPr>
          <w:trHeight w:val="426"/>
        </w:trPr>
        <w:tc>
          <w:tcPr>
            <w:tcW w:w="9606" w:type="dxa"/>
            <w:gridSpan w:val="2"/>
            <w:shd w:val="clear" w:color="auto" w:fill="E1ECB7"/>
            <w:vAlign w:val="center"/>
          </w:tcPr>
          <w:p w14:paraId="14737DCC" w14:textId="2C9333E6" w:rsidR="00D50A81" w:rsidRPr="00D50A81" w:rsidRDefault="00D50A81" w:rsidP="000469EB">
            <w:pPr>
              <w:rPr>
                <w:rFonts w:ascii="RNS Sanz Normal" w:hAnsi="RNS Sanz Normal" w:cs="Arial"/>
                <w:b/>
                <w:bCs/>
                <w:sz w:val="26"/>
                <w:szCs w:val="28"/>
                <w:lang w:eastAsia="sl-SI"/>
              </w:rPr>
            </w:pPr>
            <w:r w:rsidRPr="00D50A81">
              <w:rPr>
                <w:rFonts w:ascii="RNS Sanz Normal" w:hAnsi="RNS Sanz Normal" w:cs="Arial"/>
                <w:b/>
                <w:bCs/>
                <w:lang w:eastAsia="sl-SI"/>
              </w:rPr>
              <w:lastRenderedPageBreak/>
              <w:t>PO PRIREDITVI</w:t>
            </w:r>
          </w:p>
        </w:tc>
      </w:tr>
      <w:tr w:rsidR="00D50A81" w14:paraId="0E8692F2" w14:textId="77777777" w:rsidTr="00D50A81">
        <w:trPr>
          <w:trHeight w:val="262"/>
        </w:trPr>
        <w:tc>
          <w:tcPr>
            <w:tcW w:w="645" w:type="dxa"/>
            <w:shd w:val="clear" w:color="auto" w:fill="DCFDFF"/>
          </w:tcPr>
          <w:p w14:paraId="65F57175" w14:textId="4D14FCFE" w:rsidR="00D50A81" w:rsidRDefault="00D50A81" w:rsidP="00FC2DCE">
            <w:pPr>
              <w:jc w:val="both"/>
              <w:rPr>
                <w:rFonts w:ascii="RNS Sanz Normal" w:hAnsi="RNS Sanz Normal" w:cs="Arial"/>
                <w:b/>
                <w:bCs/>
                <w:sz w:val="22"/>
                <w:szCs w:val="22"/>
                <w:lang w:eastAsia="sl-SI"/>
              </w:rPr>
            </w:pPr>
            <w:r>
              <w:rPr>
                <w:rFonts w:ascii="RNS Sanz Normal" w:hAnsi="RNS Sanz Normal" w:cs="Arial"/>
                <w:b/>
                <w:bCs/>
                <w:sz w:val="22"/>
                <w:szCs w:val="22"/>
                <w:lang w:eastAsia="sl-SI"/>
              </w:rPr>
              <w:t xml:space="preserve">1. </w:t>
            </w:r>
          </w:p>
        </w:tc>
        <w:tc>
          <w:tcPr>
            <w:tcW w:w="8961" w:type="dxa"/>
          </w:tcPr>
          <w:p w14:paraId="2AC6EB0B" w14:textId="77777777" w:rsidR="00D50A81" w:rsidRPr="00D50A81" w:rsidRDefault="00D50A81" w:rsidP="000469EB">
            <w:pPr>
              <w:rPr>
                <w:rFonts w:ascii="RNS Sanz Normal" w:hAnsi="RNS Sanz Normal" w:cs="Arial"/>
                <w:b/>
                <w:bCs/>
                <w:sz w:val="22"/>
                <w:szCs w:val="22"/>
                <w:lang w:eastAsia="sl-SI"/>
              </w:rPr>
            </w:pPr>
            <w:r w:rsidRPr="00D50A81">
              <w:rPr>
                <w:rFonts w:ascii="RNS Sanz Normal" w:hAnsi="RNS Sanz Normal" w:cs="Arial"/>
                <w:b/>
                <w:bCs/>
                <w:sz w:val="22"/>
                <w:szCs w:val="22"/>
                <w:lang w:eastAsia="sl-SI"/>
              </w:rPr>
              <w:t>PROSTOR</w:t>
            </w:r>
          </w:p>
          <w:p w14:paraId="140E9569" w14:textId="41FC99ED" w:rsidR="00D50A81" w:rsidRPr="00D50A81" w:rsidRDefault="005F0748" w:rsidP="000469EB">
            <w:pPr>
              <w:pStyle w:val="Odstavekseznama"/>
              <w:numPr>
                <w:ilvl w:val="0"/>
                <w:numId w:val="21"/>
              </w:numPr>
              <w:rPr>
                <w:rFonts w:ascii="RNS Sanz Normal" w:hAnsi="RNS Sanz Normal" w:cs="Arial"/>
                <w:sz w:val="22"/>
                <w:szCs w:val="22"/>
                <w:lang w:eastAsia="sl-SI"/>
              </w:rPr>
            </w:pPr>
            <w:r>
              <w:rPr>
                <w:rFonts w:ascii="RNS Sanz Normal" w:hAnsi="RNS Sanz Normal" w:cs="Arial"/>
                <w:sz w:val="22"/>
                <w:szCs w:val="22"/>
                <w:lang w:eastAsia="sl-SI"/>
              </w:rPr>
              <w:t>Ureditev prostorov v prvotno stanje</w:t>
            </w:r>
          </w:p>
        </w:tc>
      </w:tr>
      <w:tr w:rsidR="00D50A81" w14:paraId="502B2E75" w14:textId="77777777" w:rsidTr="00D50A81">
        <w:trPr>
          <w:trHeight w:val="262"/>
        </w:trPr>
        <w:tc>
          <w:tcPr>
            <w:tcW w:w="645" w:type="dxa"/>
            <w:shd w:val="clear" w:color="auto" w:fill="DCFDFF"/>
          </w:tcPr>
          <w:p w14:paraId="67FABF1F" w14:textId="77FE3AC7" w:rsidR="00D50A81" w:rsidRDefault="00D50A81" w:rsidP="00FC2DCE">
            <w:pPr>
              <w:jc w:val="both"/>
              <w:rPr>
                <w:rFonts w:ascii="RNS Sanz Normal" w:hAnsi="RNS Sanz Normal" w:cs="Arial"/>
                <w:b/>
                <w:bCs/>
                <w:sz w:val="22"/>
                <w:szCs w:val="22"/>
                <w:lang w:eastAsia="sl-SI"/>
              </w:rPr>
            </w:pPr>
            <w:r>
              <w:rPr>
                <w:rFonts w:ascii="RNS Sanz Normal" w:hAnsi="RNS Sanz Normal" w:cs="Arial"/>
                <w:b/>
                <w:bCs/>
                <w:sz w:val="22"/>
                <w:szCs w:val="22"/>
                <w:lang w:eastAsia="sl-SI"/>
              </w:rPr>
              <w:t>2.</w:t>
            </w:r>
          </w:p>
        </w:tc>
        <w:tc>
          <w:tcPr>
            <w:tcW w:w="8961" w:type="dxa"/>
          </w:tcPr>
          <w:p w14:paraId="2C4C6A01" w14:textId="77777777" w:rsidR="00D50A81" w:rsidRPr="006E6D53" w:rsidRDefault="00D50A81" w:rsidP="000469EB">
            <w:pPr>
              <w:rPr>
                <w:rFonts w:ascii="RNS Sanz Normal" w:hAnsi="RNS Sanz Normal" w:cs="Arial"/>
                <w:b/>
                <w:sz w:val="22"/>
                <w:szCs w:val="22"/>
                <w:lang w:eastAsia="sl-SI"/>
              </w:rPr>
            </w:pPr>
            <w:r w:rsidRPr="006E6D53">
              <w:rPr>
                <w:rFonts w:ascii="RNS Sanz Normal" w:hAnsi="RNS Sanz Normal" w:cs="Arial"/>
                <w:b/>
                <w:sz w:val="22"/>
                <w:szCs w:val="22"/>
                <w:lang w:eastAsia="sl-SI"/>
              </w:rPr>
              <w:t>LOČENO ZBRANI ODPADKI</w:t>
            </w:r>
          </w:p>
          <w:p w14:paraId="078874A0" w14:textId="77777777" w:rsidR="005F0748" w:rsidRPr="00A215D9" w:rsidRDefault="005F0748" w:rsidP="000469EB">
            <w:pPr>
              <w:pStyle w:val="Odstavekseznama"/>
              <w:numPr>
                <w:ilvl w:val="0"/>
                <w:numId w:val="21"/>
              </w:numPr>
              <w:rPr>
                <w:rFonts w:ascii="RNS Sanz Normal" w:hAnsi="RNS Sanz Normal" w:cs="Arial"/>
                <w:sz w:val="22"/>
                <w:szCs w:val="22"/>
                <w:lang w:eastAsia="sl-SI"/>
              </w:rPr>
            </w:pPr>
            <w:r>
              <w:rPr>
                <w:rFonts w:ascii="RNS Sanz Normal" w:hAnsi="RNS Sanz Normal" w:cs="Arial"/>
                <w:sz w:val="22"/>
                <w:szCs w:val="22"/>
                <w:lang w:eastAsia="sl-SI"/>
              </w:rPr>
              <w:t>Ločevanje odpadkov tudi pri pospravljanju prostorov</w:t>
            </w:r>
          </w:p>
          <w:p w14:paraId="1982F62F" w14:textId="0FBDD769" w:rsidR="00D50A81" w:rsidRPr="00A215D9" w:rsidRDefault="00D50A81" w:rsidP="000469EB">
            <w:pPr>
              <w:pStyle w:val="Odstavekseznama"/>
              <w:numPr>
                <w:ilvl w:val="0"/>
                <w:numId w:val="21"/>
              </w:numPr>
              <w:rPr>
                <w:rFonts w:ascii="RNS Sanz Normal" w:hAnsi="RNS Sanz Normal" w:cs="Arial"/>
                <w:sz w:val="22"/>
                <w:szCs w:val="22"/>
                <w:lang w:eastAsia="sl-SI"/>
              </w:rPr>
            </w:pPr>
            <w:r w:rsidRPr="005F0748">
              <w:rPr>
                <w:rFonts w:ascii="RNS Sanz Normal" w:hAnsi="RNS Sanz Normal" w:cs="Arial"/>
                <w:sz w:val="22"/>
                <w:szCs w:val="22"/>
                <w:lang w:eastAsia="sl-SI"/>
              </w:rPr>
              <w:t xml:space="preserve">Priprava podatkov in objava informacij o ločeno zbranih </w:t>
            </w:r>
            <w:r w:rsidRPr="00A215D9">
              <w:rPr>
                <w:rFonts w:ascii="RNS Sanz Normal" w:hAnsi="RNS Sanz Normal" w:cs="Arial"/>
                <w:sz w:val="22"/>
                <w:szCs w:val="22"/>
                <w:lang w:eastAsia="sl-SI"/>
              </w:rPr>
              <w:t>odpadkih</w:t>
            </w:r>
            <w:r w:rsidR="00586481" w:rsidRPr="00A215D9">
              <w:rPr>
                <w:rFonts w:ascii="RNS Sanz Normal" w:hAnsi="RNS Sanz Normal" w:cs="Arial"/>
                <w:sz w:val="22"/>
                <w:szCs w:val="22"/>
                <w:lang w:eastAsia="sl-SI"/>
              </w:rPr>
              <w:t xml:space="preserve"> (pripravi PUP</w:t>
            </w:r>
            <w:r w:rsidR="00B373CD" w:rsidRPr="00A215D9">
              <w:rPr>
                <w:rFonts w:ascii="RNS Sanz Normal" w:hAnsi="RNS Sanz Normal" w:cs="Arial"/>
                <w:sz w:val="22"/>
                <w:szCs w:val="22"/>
                <w:lang w:eastAsia="sl-SI"/>
              </w:rPr>
              <w:t>-</w:t>
            </w:r>
            <w:proofErr w:type="spellStart"/>
            <w:r w:rsidR="00B373CD" w:rsidRPr="00A215D9">
              <w:rPr>
                <w:rFonts w:ascii="RNS Sanz Normal" w:hAnsi="RNS Sanz Normal" w:cs="Arial"/>
                <w:sz w:val="22"/>
                <w:szCs w:val="22"/>
                <w:lang w:eastAsia="sl-SI"/>
              </w:rPr>
              <w:t>Saubermacher</w:t>
            </w:r>
            <w:proofErr w:type="spellEnd"/>
            <w:r w:rsidR="00A215D9">
              <w:rPr>
                <w:rFonts w:ascii="RNS Sanz Normal" w:hAnsi="RNS Sanz Normal" w:cs="Arial"/>
                <w:sz w:val="22"/>
                <w:szCs w:val="22"/>
                <w:lang w:eastAsia="sl-SI"/>
              </w:rPr>
              <w:t xml:space="preserve"> d.o.o.</w:t>
            </w:r>
            <w:r w:rsidR="00586481" w:rsidRPr="00A215D9">
              <w:rPr>
                <w:rFonts w:ascii="RNS Sanz Normal" w:hAnsi="RNS Sanz Normal" w:cs="Arial"/>
                <w:sz w:val="22"/>
                <w:szCs w:val="22"/>
                <w:lang w:eastAsia="sl-SI"/>
              </w:rPr>
              <w:t>)</w:t>
            </w:r>
          </w:p>
        </w:tc>
      </w:tr>
      <w:tr w:rsidR="00D50A81" w14:paraId="7664646A" w14:textId="77777777" w:rsidTr="00D50A81">
        <w:trPr>
          <w:trHeight w:val="262"/>
        </w:trPr>
        <w:tc>
          <w:tcPr>
            <w:tcW w:w="645" w:type="dxa"/>
            <w:shd w:val="clear" w:color="auto" w:fill="DCFDFF"/>
          </w:tcPr>
          <w:p w14:paraId="7D9809B4" w14:textId="0213F037" w:rsidR="00D50A81" w:rsidRDefault="00D50A81" w:rsidP="00FC2DCE">
            <w:pPr>
              <w:jc w:val="both"/>
              <w:rPr>
                <w:rFonts w:ascii="RNS Sanz Normal" w:hAnsi="RNS Sanz Normal" w:cs="Arial"/>
                <w:b/>
                <w:bCs/>
                <w:sz w:val="22"/>
                <w:szCs w:val="22"/>
                <w:lang w:eastAsia="sl-SI"/>
              </w:rPr>
            </w:pPr>
            <w:r>
              <w:rPr>
                <w:rFonts w:ascii="RNS Sanz Normal" w:hAnsi="RNS Sanz Normal" w:cs="Arial"/>
                <w:b/>
                <w:bCs/>
                <w:sz w:val="22"/>
                <w:szCs w:val="22"/>
                <w:lang w:eastAsia="sl-SI"/>
              </w:rPr>
              <w:t>3.</w:t>
            </w:r>
          </w:p>
        </w:tc>
        <w:tc>
          <w:tcPr>
            <w:tcW w:w="8961" w:type="dxa"/>
          </w:tcPr>
          <w:p w14:paraId="3407F41A" w14:textId="77777777" w:rsidR="00D50A81" w:rsidRDefault="00D50A81" w:rsidP="000469EB">
            <w:pPr>
              <w:rPr>
                <w:rFonts w:ascii="RNS Sanz Normal" w:hAnsi="RNS Sanz Normal" w:cs="Arial"/>
                <w:b/>
                <w:bCs/>
                <w:sz w:val="22"/>
                <w:szCs w:val="22"/>
                <w:lang w:eastAsia="sl-SI"/>
              </w:rPr>
            </w:pPr>
            <w:r>
              <w:rPr>
                <w:rFonts w:ascii="RNS Sanz Normal" w:hAnsi="RNS Sanz Normal" w:cs="Arial"/>
                <w:b/>
                <w:bCs/>
                <w:sz w:val="22"/>
                <w:szCs w:val="22"/>
                <w:lang w:eastAsia="sl-SI"/>
              </w:rPr>
              <w:t>EVALVACIJA</w:t>
            </w:r>
          </w:p>
          <w:p w14:paraId="4CB928F0" w14:textId="77E0B343" w:rsidR="00D50A81" w:rsidRPr="00D50A81" w:rsidRDefault="00D50A81" w:rsidP="000469EB">
            <w:pPr>
              <w:pStyle w:val="Odstavekseznama"/>
              <w:numPr>
                <w:ilvl w:val="0"/>
                <w:numId w:val="21"/>
              </w:numPr>
              <w:rPr>
                <w:rFonts w:ascii="RNS Sanz Normal" w:hAnsi="RNS Sanz Normal" w:cs="Arial"/>
                <w:b/>
                <w:bCs/>
                <w:sz w:val="22"/>
                <w:szCs w:val="22"/>
                <w:lang w:eastAsia="sl-SI"/>
              </w:rPr>
            </w:pPr>
            <w:r>
              <w:rPr>
                <w:rFonts w:ascii="RNS Sanz Normal" w:hAnsi="RNS Sanz Normal" w:cs="Arial"/>
                <w:sz w:val="22"/>
                <w:szCs w:val="22"/>
                <w:lang w:eastAsia="sl-SI"/>
              </w:rPr>
              <w:t>Pridobivanje povratnih informacij in predlogov od sodelujočih in udeležencev</w:t>
            </w:r>
          </w:p>
        </w:tc>
      </w:tr>
    </w:tbl>
    <w:p w14:paraId="5997C7F8" w14:textId="77777777" w:rsidR="005F0748" w:rsidRPr="008443F3" w:rsidRDefault="005F0748" w:rsidP="00474CCF">
      <w:pPr>
        <w:jc w:val="both"/>
        <w:rPr>
          <w:rFonts w:ascii="RNS Sanz Normal" w:hAnsi="RNS Sanz Normal" w:cs="Arial"/>
          <w:sz w:val="22"/>
          <w:szCs w:val="22"/>
          <w:lang w:eastAsia="sl-SI"/>
        </w:rPr>
      </w:pPr>
    </w:p>
    <w:sectPr w:rsidR="005F0748" w:rsidRPr="008443F3" w:rsidSect="005F0748">
      <w:headerReference w:type="even" r:id="rId11"/>
      <w:headerReference w:type="default" r:id="rId12"/>
      <w:footerReference w:type="even" r:id="rId13"/>
      <w:footerReference w:type="default" r:id="rId14"/>
      <w:headerReference w:type="first" r:id="rId15"/>
      <w:footerReference w:type="first" r:id="rId16"/>
      <w:pgSz w:w="11906" w:h="16838"/>
      <w:pgMar w:top="346" w:right="1132" w:bottom="1007" w:left="1134" w:header="289" w:footer="684" w:gutter="0"/>
      <w:pgNumType w:start="1"/>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C2A12" w14:textId="77777777" w:rsidR="00297978" w:rsidRDefault="00297978">
      <w:r>
        <w:separator/>
      </w:r>
    </w:p>
  </w:endnote>
  <w:endnote w:type="continuationSeparator" w:id="0">
    <w:p w14:paraId="0AC18F1F" w14:textId="77777777" w:rsidR="00297978" w:rsidRDefault="00297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RNS Sanz SemiBold">
    <w:altName w:val="Calibri"/>
    <w:panose1 w:val="000000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8CF3C52"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RNS Sanz Normal">
    <w:altName w:val="Calibri"/>
    <w:panose1 w:val="00000000000000000000"/>
    <w:charset w:val="00"/>
    <w:family w:val="modern"/>
    <w:notTrueType/>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9D5F3" w14:textId="77777777" w:rsidR="00BA466C" w:rsidRDefault="00BA466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02A74" w14:textId="0B777525" w:rsidR="001E5E6C" w:rsidRPr="00E065AA" w:rsidRDefault="001E5E6C" w:rsidP="00DE7E4C">
    <w:pPr>
      <w:pStyle w:val="Noga"/>
      <w:framePr w:wrap="around" w:vAnchor="text" w:hAnchor="margin" w:xAlign="right" w:y="1"/>
      <w:rPr>
        <w:rStyle w:val="tevilkastrani"/>
        <w:rFonts w:ascii="RNS Sanz SemiBold" w:hAnsi="RNS Sanz SemiBold"/>
        <w:color w:val="00A2A6"/>
        <w:sz w:val="22"/>
      </w:rPr>
    </w:pPr>
    <w:r w:rsidRPr="00E065AA">
      <w:rPr>
        <w:rStyle w:val="tevilkastrani"/>
        <w:rFonts w:ascii="RNS Sanz SemiBold" w:hAnsi="RNS Sanz SemiBold"/>
        <w:color w:val="00A2A6"/>
        <w:sz w:val="22"/>
      </w:rPr>
      <w:fldChar w:fldCharType="begin"/>
    </w:r>
    <w:r w:rsidRPr="00E065AA">
      <w:rPr>
        <w:rStyle w:val="tevilkastrani"/>
        <w:rFonts w:ascii="RNS Sanz SemiBold" w:hAnsi="RNS Sanz SemiBold"/>
        <w:color w:val="00A2A6"/>
        <w:sz w:val="22"/>
      </w:rPr>
      <w:instrText xml:space="preserve">PAGE  </w:instrText>
    </w:r>
    <w:r w:rsidRPr="00E065AA">
      <w:rPr>
        <w:rStyle w:val="tevilkastrani"/>
        <w:rFonts w:ascii="RNS Sanz SemiBold" w:hAnsi="RNS Sanz SemiBold"/>
        <w:color w:val="00A2A6"/>
        <w:sz w:val="22"/>
      </w:rPr>
      <w:fldChar w:fldCharType="separate"/>
    </w:r>
    <w:r w:rsidR="006E6D53">
      <w:rPr>
        <w:rStyle w:val="tevilkastrani"/>
        <w:rFonts w:ascii="RNS Sanz SemiBold" w:hAnsi="RNS Sanz SemiBold"/>
        <w:noProof/>
        <w:color w:val="00A2A6"/>
        <w:sz w:val="22"/>
      </w:rPr>
      <w:t>2</w:t>
    </w:r>
    <w:r w:rsidRPr="00E065AA">
      <w:rPr>
        <w:rStyle w:val="tevilkastrani"/>
        <w:rFonts w:ascii="RNS Sanz SemiBold" w:hAnsi="RNS Sanz SemiBold"/>
        <w:color w:val="00A2A6"/>
        <w:sz w:val="22"/>
      </w:rPr>
      <w:fldChar w:fldCharType="end"/>
    </w:r>
  </w:p>
  <w:p w14:paraId="7157EC2C" w14:textId="3A8144C0" w:rsidR="001E5E6C" w:rsidRDefault="001E5E6C" w:rsidP="009D77A1">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BBFE9" w14:textId="77777777" w:rsidR="00BA466C" w:rsidRDefault="00BA466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FB1BD" w14:textId="77777777" w:rsidR="00297978" w:rsidRDefault="00297978">
      <w:r>
        <w:separator/>
      </w:r>
    </w:p>
  </w:footnote>
  <w:footnote w:type="continuationSeparator" w:id="0">
    <w:p w14:paraId="2E45517B" w14:textId="77777777" w:rsidR="00297978" w:rsidRDefault="00297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2B89C" w14:textId="77777777" w:rsidR="00BA466C" w:rsidRDefault="00BA466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7AF9F" w14:textId="72FF92A9" w:rsidR="001E5E6C" w:rsidRDefault="001E5E6C">
    <w:pPr>
      <w:pStyle w:val="Glava"/>
      <w:ind w:hanging="142"/>
    </w:pPr>
    <w:r>
      <w:rPr>
        <w:noProof/>
        <w:lang w:eastAsia="sl-SI"/>
      </w:rPr>
      <w:drawing>
        <wp:inline distT="0" distB="0" distL="19050" distR="0" wp14:anchorId="6B8947C2" wp14:editId="0C92C4A8">
          <wp:extent cx="768350" cy="800100"/>
          <wp:effectExtent l="0" t="0" r="0" b="0"/>
          <wp:docPr id="6"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1"/>
                  <pic:cNvPicPr>
                    <a:picLocks noChangeAspect="1" noChangeArrowheads="1"/>
                  </pic:cNvPicPr>
                </pic:nvPicPr>
                <pic:blipFill>
                  <a:blip r:embed="rId1"/>
                  <a:stretch>
                    <a:fillRect/>
                  </a:stretch>
                </pic:blipFill>
                <pic:spPr bwMode="auto">
                  <a:xfrm>
                    <a:off x="0" y="0"/>
                    <a:ext cx="768350" cy="800100"/>
                  </a:xfrm>
                  <a:prstGeom prst="rect">
                    <a:avLst/>
                  </a:prstGeom>
                </pic:spPr>
              </pic:pic>
            </a:graphicData>
          </a:graphic>
        </wp:inline>
      </w:drawing>
    </w:r>
    <w:r>
      <w:t xml:space="preserve">    </w:t>
    </w:r>
    <w:r>
      <w:rPr>
        <w:noProof/>
        <w:lang w:eastAsia="sl-SI"/>
      </w:rPr>
      <w:drawing>
        <wp:inline distT="0" distB="0" distL="19050" distR="6350" wp14:anchorId="758F1926" wp14:editId="0DC4C8E2">
          <wp:extent cx="698500" cy="774700"/>
          <wp:effectExtent l="0" t="0" r="0" b="0"/>
          <wp:docPr id="7"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2"/>
                  <pic:cNvPicPr>
                    <a:picLocks noChangeAspect="1" noChangeArrowheads="1"/>
                  </pic:cNvPicPr>
                </pic:nvPicPr>
                <pic:blipFill>
                  <a:blip r:embed="rId2"/>
                  <a:stretch>
                    <a:fillRect/>
                  </a:stretch>
                </pic:blipFill>
                <pic:spPr bwMode="auto">
                  <a:xfrm>
                    <a:off x="0" y="0"/>
                    <a:ext cx="698500" cy="774700"/>
                  </a:xfrm>
                  <a:prstGeom prst="rect">
                    <a:avLst/>
                  </a:prstGeom>
                </pic:spPr>
              </pic:pic>
            </a:graphicData>
          </a:graphic>
        </wp:inline>
      </w:drawing>
    </w:r>
    <w:r>
      <w:t xml:space="preserve">    </w:t>
    </w:r>
    <w:r w:rsidR="003540EB">
      <w:rPr>
        <w:noProof/>
        <w:lang w:eastAsia="sl-SI"/>
      </w:rPr>
      <w:drawing>
        <wp:inline distT="0" distB="0" distL="0" distR="0" wp14:anchorId="51AA5BB9" wp14:editId="0F8DABA4">
          <wp:extent cx="746975" cy="746975"/>
          <wp:effectExtent l="0" t="0" r="2540" b="2540"/>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s.png"/>
                  <pic:cNvPicPr/>
                </pic:nvPicPr>
                <pic:blipFill>
                  <a:blip r:embed="rId3"/>
                  <a:stretch>
                    <a:fillRect/>
                  </a:stretch>
                </pic:blipFill>
                <pic:spPr>
                  <a:xfrm>
                    <a:off x="0" y="0"/>
                    <a:ext cx="753915" cy="753915"/>
                  </a:xfrm>
                  <a:prstGeom prst="rect">
                    <a:avLst/>
                  </a:prstGeom>
                </pic:spPr>
              </pic:pic>
            </a:graphicData>
          </a:graphic>
        </wp:inline>
      </w:drawing>
    </w:r>
    <w:r>
      <w:t xml:space="preserve">                                      </w:t>
    </w:r>
  </w:p>
  <w:p w14:paraId="2A892CD2" w14:textId="77777777" w:rsidR="001E5E6C" w:rsidRDefault="001E5E6C">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12DCC" w14:textId="77777777" w:rsidR="00BA466C" w:rsidRDefault="00BA466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E2D09"/>
    <w:multiLevelType w:val="hybridMultilevel"/>
    <w:tmpl w:val="7326E2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F012271"/>
    <w:multiLevelType w:val="hybridMultilevel"/>
    <w:tmpl w:val="26DAC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E14FC"/>
    <w:multiLevelType w:val="multilevel"/>
    <w:tmpl w:val="991EA1D0"/>
    <w:lvl w:ilvl="0">
      <w:start w:val="5"/>
      <w:numFmt w:val="bullet"/>
      <w:lvlText w:val="-"/>
      <w:lvlJc w:val="left"/>
      <w:pPr>
        <w:ind w:left="1068" w:hanging="360"/>
      </w:pPr>
      <w:rPr>
        <w:rFonts w:ascii="Calibri" w:hAnsi="Calibri" w:cs="Calibri" w:hint="default"/>
        <w:sz w:val="22"/>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3" w15:restartNumberingAfterBreak="0">
    <w:nsid w:val="1F204DB0"/>
    <w:multiLevelType w:val="hybridMultilevel"/>
    <w:tmpl w:val="D5047E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26C3FC3"/>
    <w:multiLevelType w:val="hybridMultilevel"/>
    <w:tmpl w:val="C63A2956"/>
    <w:lvl w:ilvl="0" w:tplc="754455C2">
      <w:start w:val="1"/>
      <w:numFmt w:val="bullet"/>
      <w:pStyle w:val="alineje"/>
      <w:lvlText w:val=""/>
      <w:lvlJc w:val="left"/>
      <w:pPr>
        <w:ind w:left="1152" w:hanging="360"/>
      </w:pPr>
      <w:rPr>
        <w:rFonts w:ascii="Wingdings" w:hAnsi="Wingdings" w:hint="default"/>
      </w:rPr>
    </w:lvl>
    <w:lvl w:ilvl="1" w:tplc="04240003">
      <w:start w:val="1"/>
      <w:numFmt w:val="bullet"/>
      <w:lvlText w:val="o"/>
      <w:lvlJc w:val="left"/>
      <w:pPr>
        <w:ind w:left="1872" w:hanging="360"/>
      </w:pPr>
      <w:rPr>
        <w:rFonts w:ascii="Courier New" w:hAnsi="Courier New" w:cs="Courier New" w:hint="default"/>
      </w:rPr>
    </w:lvl>
    <w:lvl w:ilvl="2" w:tplc="04240005" w:tentative="1">
      <w:start w:val="1"/>
      <w:numFmt w:val="bullet"/>
      <w:lvlText w:val=""/>
      <w:lvlJc w:val="left"/>
      <w:pPr>
        <w:ind w:left="2592" w:hanging="360"/>
      </w:pPr>
      <w:rPr>
        <w:rFonts w:ascii="Wingdings" w:hAnsi="Wingdings" w:hint="default"/>
      </w:rPr>
    </w:lvl>
    <w:lvl w:ilvl="3" w:tplc="04240001" w:tentative="1">
      <w:start w:val="1"/>
      <w:numFmt w:val="bullet"/>
      <w:lvlText w:val=""/>
      <w:lvlJc w:val="left"/>
      <w:pPr>
        <w:ind w:left="3312" w:hanging="360"/>
      </w:pPr>
      <w:rPr>
        <w:rFonts w:ascii="Symbol" w:hAnsi="Symbol" w:hint="default"/>
      </w:rPr>
    </w:lvl>
    <w:lvl w:ilvl="4" w:tplc="04240003" w:tentative="1">
      <w:start w:val="1"/>
      <w:numFmt w:val="bullet"/>
      <w:lvlText w:val="o"/>
      <w:lvlJc w:val="left"/>
      <w:pPr>
        <w:ind w:left="4032" w:hanging="360"/>
      </w:pPr>
      <w:rPr>
        <w:rFonts w:ascii="Courier New" w:hAnsi="Courier New" w:cs="Courier New" w:hint="default"/>
      </w:rPr>
    </w:lvl>
    <w:lvl w:ilvl="5" w:tplc="04240005" w:tentative="1">
      <w:start w:val="1"/>
      <w:numFmt w:val="bullet"/>
      <w:lvlText w:val=""/>
      <w:lvlJc w:val="left"/>
      <w:pPr>
        <w:ind w:left="4752" w:hanging="360"/>
      </w:pPr>
      <w:rPr>
        <w:rFonts w:ascii="Wingdings" w:hAnsi="Wingdings" w:hint="default"/>
      </w:rPr>
    </w:lvl>
    <w:lvl w:ilvl="6" w:tplc="04240001" w:tentative="1">
      <w:start w:val="1"/>
      <w:numFmt w:val="bullet"/>
      <w:lvlText w:val=""/>
      <w:lvlJc w:val="left"/>
      <w:pPr>
        <w:ind w:left="5472" w:hanging="360"/>
      </w:pPr>
      <w:rPr>
        <w:rFonts w:ascii="Symbol" w:hAnsi="Symbol" w:hint="default"/>
      </w:rPr>
    </w:lvl>
    <w:lvl w:ilvl="7" w:tplc="04240003" w:tentative="1">
      <w:start w:val="1"/>
      <w:numFmt w:val="bullet"/>
      <w:lvlText w:val="o"/>
      <w:lvlJc w:val="left"/>
      <w:pPr>
        <w:ind w:left="6192" w:hanging="360"/>
      </w:pPr>
      <w:rPr>
        <w:rFonts w:ascii="Courier New" w:hAnsi="Courier New" w:cs="Courier New" w:hint="default"/>
      </w:rPr>
    </w:lvl>
    <w:lvl w:ilvl="8" w:tplc="04240005" w:tentative="1">
      <w:start w:val="1"/>
      <w:numFmt w:val="bullet"/>
      <w:lvlText w:val=""/>
      <w:lvlJc w:val="left"/>
      <w:pPr>
        <w:ind w:left="6912" w:hanging="360"/>
      </w:pPr>
      <w:rPr>
        <w:rFonts w:ascii="Wingdings" w:hAnsi="Wingdings" w:hint="default"/>
      </w:rPr>
    </w:lvl>
  </w:abstractNum>
  <w:abstractNum w:abstractNumId="5" w15:restartNumberingAfterBreak="0">
    <w:nsid w:val="23E9522C"/>
    <w:multiLevelType w:val="multilevel"/>
    <w:tmpl w:val="3D2AEA20"/>
    <w:lvl w:ilvl="0">
      <w:start w:val="4"/>
      <w:numFmt w:val="bullet"/>
      <w:lvlText w:val="-"/>
      <w:lvlJc w:val="left"/>
      <w:pPr>
        <w:ind w:left="720" w:hanging="360"/>
      </w:pPr>
      <w:rPr>
        <w:rFonts w:ascii="Calibri" w:hAnsi="Calibri" w:cs="Calibri"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42C71B0"/>
    <w:multiLevelType w:val="multilevel"/>
    <w:tmpl w:val="0C0A404C"/>
    <w:lvl w:ilvl="0">
      <w:start w:val="1"/>
      <w:numFmt w:val="decimal"/>
      <w:lvlText w:val="%1."/>
      <w:lvlJc w:val="left"/>
      <w:pPr>
        <w:ind w:left="1080" w:hanging="360"/>
      </w:pPr>
      <w:rPr>
        <w:rFonts w:ascii="RNS Sanz SemiBold" w:hAnsi="RNS Sanz SemiBold" w:hint="default"/>
        <w:color w:val="00A2A6"/>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251E2EF0"/>
    <w:multiLevelType w:val="hybridMultilevel"/>
    <w:tmpl w:val="EBE8A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037295"/>
    <w:multiLevelType w:val="hybridMultilevel"/>
    <w:tmpl w:val="2A5A1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33661C"/>
    <w:multiLevelType w:val="multilevel"/>
    <w:tmpl w:val="7D26BA04"/>
    <w:lvl w:ilvl="0">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01B3BA0"/>
    <w:multiLevelType w:val="multilevel"/>
    <w:tmpl w:val="6860A4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317E5A88"/>
    <w:multiLevelType w:val="hybridMultilevel"/>
    <w:tmpl w:val="952EA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CB5BE1"/>
    <w:multiLevelType w:val="hybridMultilevel"/>
    <w:tmpl w:val="39643F28"/>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BB31446"/>
    <w:multiLevelType w:val="multilevel"/>
    <w:tmpl w:val="EC70179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4B63711"/>
    <w:multiLevelType w:val="hybridMultilevel"/>
    <w:tmpl w:val="E22E847E"/>
    <w:lvl w:ilvl="0" w:tplc="9DDCAB02">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C041D1"/>
    <w:multiLevelType w:val="multilevel"/>
    <w:tmpl w:val="771863CE"/>
    <w:lvl w:ilvl="0">
      <w:start w:val="3"/>
      <w:numFmt w:val="decimal"/>
      <w:lvlText w:val="%1"/>
      <w:lvlJc w:val="left"/>
      <w:pPr>
        <w:ind w:left="360" w:hanging="360"/>
      </w:pPr>
      <w:rPr>
        <w:rFonts w:ascii="RNS Sanz SemiBold" w:hAnsi="RNS Sanz SemiBold" w:hint="default"/>
        <w:color w:val="00A2A6"/>
      </w:rPr>
    </w:lvl>
    <w:lvl w:ilvl="1">
      <w:start w:val="1"/>
      <w:numFmt w:val="decimal"/>
      <w:lvlText w:val="%1.%2"/>
      <w:lvlJc w:val="left"/>
      <w:pPr>
        <w:ind w:left="360" w:hanging="360"/>
      </w:pPr>
      <w:rPr>
        <w:rFonts w:ascii="RNS Sanz SemiBold" w:hAnsi="RNS Sanz SemiBold" w:hint="default"/>
        <w:color w:val="00A2A6"/>
      </w:rPr>
    </w:lvl>
    <w:lvl w:ilvl="2">
      <w:start w:val="1"/>
      <w:numFmt w:val="decimal"/>
      <w:lvlText w:val="%1.%2.%3"/>
      <w:lvlJc w:val="left"/>
      <w:pPr>
        <w:ind w:left="720" w:hanging="720"/>
      </w:pPr>
      <w:rPr>
        <w:rFonts w:ascii="RNS Sanz SemiBold" w:hAnsi="RNS Sanz SemiBold" w:hint="default"/>
        <w:color w:val="00A2A6"/>
      </w:rPr>
    </w:lvl>
    <w:lvl w:ilvl="3">
      <w:start w:val="1"/>
      <w:numFmt w:val="decimal"/>
      <w:lvlText w:val="%1.%2.%3.%4"/>
      <w:lvlJc w:val="left"/>
      <w:pPr>
        <w:ind w:left="1080" w:hanging="1080"/>
      </w:pPr>
      <w:rPr>
        <w:rFonts w:ascii="RNS Sanz SemiBold" w:hAnsi="RNS Sanz SemiBold" w:hint="default"/>
        <w:color w:val="00A2A6"/>
      </w:rPr>
    </w:lvl>
    <w:lvl w:ilvl="4">
      <w:start w:val="1"/>
      <w:numFmt w:val="decimal"/>
      <w:lvlText w:val="%1.%2.%3.%4.%5"/>
      <w:lvlJc w:val="left"/>
      <w:pPr>
        <w:ind w:left="1080" w:hanging="1080"/>
      </w:pPr>
      <w:rPr>
        <w:rFonts w:ascii="RNS Sanz SemiBold" w:hAnsi="RNS Sanz SemiBold" w:hint="default"/>
        <w:color w:val="00A2A6"/>
      </w:rPr>
    </w:lvl>
    <w:lvl w:ilvl="5">
      <w:start w:val="1"/>
      <w:numFmt w:val="decimal"/>
      <w:lvlText w:val="%1.%2.%3.%4.%5.%6"/>
      <w:lvlJc w:val="left"/>
      <w:pPr>
        <w:ind w:left="1440" w:hanging="1440"/>
      </w:pPr>
      <w:rPr>
        <w:rFonts w:ascii="RNS Sanz SemiBold" w:hAnsi="RNS Sanz SemiBold" w:hint="default"/>
        <w:color w:val="00A2A6"/>
      </w:rPr>
    </w:lvl>
    <w:lvl w:ilvl="6">
      <w:start w:val="1"/>
      <w:numFmt w:val="decimal"/>
      <w:lvlText w:val="%1.%2.%3.%4.%5.%6.%7"/>
      <w:lvlJc w:val="left"/>
      <w:pPr>
        <w:ind w:left="1440" w:hanging="1440"/>
      </w:pPr>
      <w:rPr>
        <w:rFonts w:ascii="RNS Sanz SemiBold" w:hAnsi="RNS Sanz SemiBold" w:hint="default"/>
        <w:color w:val="00A2A6"/>
      </w:rPr>
    </w:lvl>
    <w:lvl w:ilvl="7">
      <w:start w:val="1"/>
      <w:numFmt w:val="decimal"/>
      <w:lvlText w:val="%1.%2.%3.%4.%5.%6.%7.%8"/>
      <w:lvlJc w:val="left"/>
      <w:pPr>
        <w:ind w:left="1800" w:hanging="1800"/>
      </w:pPr>
      <w:rPr>
        <w:rFonts w:ascii="RNS Sanz SemiBold" w:hAnsi="RNS Sanz SemiBold" w:hint="default"/>
        <w:color w:val="00A2A6"/>
      </w:rPr>
    </w:lvl>
    <w:lvl w:ilvl="8">
      <w:start w:val="1"/>
      <w:numFmt w:val="decimal"/>
      <w:lvlText w:val="%1.%2.%3.%4.%5.%6.%7.%8.%9"/>
      <w:lvlJc w:val="left"/>
      <w:pPr>
        <w:ind w:left="1800" w:hanging="1800"/>
      </w:pPr>
      <w:rPr>
        <w:rFonts w:ascii="RNS Sanz SemiBold" w:hAnsi="RNS Sanz SemiBold" w:hint="default"/>
        <w:color w:val="00A2A6"/>
      </w:rPr>
    </w:lvl>
  </w:abstractNum>
  <w:abstractNum w:abstractNumId="16" w15:restartNumberingAfterBreak="0">
    <w:nsid w:val="4AB846BE"/>
    <w:multiLevelType w:val="multilevel"/>
    <w:tmpl w:val="490CAC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B5176D"/>
    <w:multiLevelType w:val="multilevel"/>
    <w:tmpl w:val="B8ECE900"/>
    <w:lvl w:ilvl="0">
      <w:start w:val="1"/>
      <w:numFmt w:val="decimal"/>
      <w:pStyle w:val="Naslov1"/>
      <w:lvlText w:val="%1"/>
      <w:lvlJc w:val="left"/>
      <w:pPr>
        <w:ind w:left="432" w:hanging="432"/>
      </w:pPr>
    </w:lvl>
    <w:lvl w:ilvl="1">
      <w:start w:val="1"/>
      <w:numFmt w:val="decimal"/>
      <w:pStyle w:val="Naslov2"/>
      <w:lvlText w:val="%1.%2"/>
      <w:lvlJc w:val="left"/>
      <w:pPr>
        <w:ind w:left="576" w:hanging="576"/>
      </w:pPr>
      <w:rPr>
        <w:b/>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8" w15:restartNumberingAfterBreak="0">
    <w:nsid w:val="5AAD6683"/>
    <w:multiLevelType w:val="hybridMultilevel"/>
    <w:tmpl w:val="9F04C592"/>
    <w:lvl w:ilvl="0" w:tplc="0424000F">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5D97CC7"/>
    <w:multiLevelType w:val="multilevel"/>
    <w:tmpl w:val="96A0232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67420CA5"/>
    <w:multiLevelType w:val="hybridMultilevel"/>
    <w:tmpl w:val="5F52323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FAB4403"/>
    <w:multiLevelType w:val="hybridMultilevel"/>
    <w:tmpl w:val="2BB062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B12F6B"/>
    <w:multiLevelType w:val="hybridMultilevel"/>
    <w:tmpl w:val="087E3B72"/>
    <w:lvl w:ilvl="0" w:tplc="93EC2B22">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0"/>
  </w:num>
  <w:num w:numId="4">
    <w:abstractNumId w:val="18"/>
  </w:num>
  <w:num w:numId="5">
    <w:abstractNumId w:val="6"/>
  </w:num>
  <w:num w:numId="6">
    <w:abstractNumId w:val="3"/>
  </w:num>
  <w:num w:numId="7">
    <w:abstractNumId w:val="12"/>
  </w:num>
  <w:num w:numId="8">
    <w:abstractNumId w:val="20"/>
  </w:num>
  <w:num w:numId="9">
    <w:abstractNumId w:val="19"/>
  </w:num>
  <w:num w:numId="10">
    <w:abstractNumId w:val="4"/>
  </w:num>
  <w:num w:numId="11">
    <w:abstractNumId w:val="1"/>
  </w:num>
  <w:num w:numId="12">
    <w:abstractNumId w:val="13"/>
  </w:num>
  <w:num w:numId="13">
    <w:abstractNumId w:val="0"/>
  </w:num>
  <w:num w:numId="14">
    <w:abstractNumId w:val="16"/>
  </w:num>
  <w:num w:numId="15">
    <w:abstractNumId w:val="15"/>
  </w:num>
  <w:num w:numId="16">
    <w:abstractNumId w:val="9"/>
  </w:num>
  <w:num w:numId="17">
    <w:abstractNumId w:val="17"/>
  </w:num>
  <w:num w:numId="18">
    <w:abstractNumId w:val="11"/>
  </w:num>
  <w:num w:numId="19">
    <w:abstractNumId w:val="8"/>
  </w:num>
  <w:num w:numId="20">
    <w:abstractNumId w:val="7"/>
  </w:num>
  <w:num w:numId="21">
    <w:abstractNumId w:val="14"/>
  </w:num>
  <w:num w:numId="22">
    <w:abstractNumId w:val="2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7C9"/>
    <w:rsid w:val="00001A19"/>
    <w:rsid w:val="00022B38"/>
    <w:rsid w:val="000303D4"/>
    <w:rsid w:val="000308C6"/>
    <w:rsid w:val="00030D34"/>
    <w:rsid w:val="000322D1"/>
    <w:rsid w:val="00041818"/>
    <w:rsid w:val="000434A6"/>
    <w:rsid w:val="00045B0F"/>
    <w:rsid w:val="000469EB"/>
    <w:rsid w:val="00053F74"/>
    <w:rsid w:val="00056779"/>
    <w:rsid w:val="00060797"/>
    <w:rsid w:val="00064478"/>
    <w:rsid w:val="00070BDD"/>
    <w:rsid w:val="0007715B"/>
    <w:rsid w:val="00092FB9"/>
    <w:rsid w:val="0009744B"/>
    <w:rsid w:val="000A0DAE"/>
    <w:rsid w:val="000D0015"/>
    <w:rsid w:val="000D5F47"/>
    <w:rsid w:val="000E55F1"/>
    <w:rsid w:val="00115F07"/>
    <w:rsid w:val="00125F6B"/>
    <w:rsid w:val="00136AB7"/>
    <w:rsid w:val="0015198B"/>
    <w:rsid w:val="00167523"/>
    <w:rsid w:val="001713A5"/>
    <w:rsid w:val="00184A49"/>
    <w:rsid w:val="00186303"/>
    <w:rsid w:val="001957C9"/>
    <w:rsid w:val="00196C36"/>
    <w:rsid w:val="001B346E"/>
    <w:rsid w:val="001E13CF"/>
    <w:rsid w:val="001E268D"/>
    <w:rsid w:val="001E5E6C"/>
    <w:rsid w:val="001F5584"/>
    <w:rsid w:val="00214D65"/>
    <w:rsid w:val="0021520D"/>
    <w:rsid w:val="00225405"/>
    <w:rsid w:val="00250778"/>
    <w:rsid w:val="00295588"/>
    <w:rsid w:val="00297978"/>
    <w:rsid w:val="002B2B36"/>
    <w:rsid w:val="002B576E"/>
    <w:rsid w:val="002E0DD5"/>
    <w:rsid w:val="0030065B"/>
    <w:rsid w:val="00303B6F"/>
    <w:rsid w:val="00304667"/>
    <w:rsid w:val="0031031D"/>
    <w:rsid w:val="0031224D"/>
    <w:rsid w:val="003540EB"/>
    <w:rsid w:val="003578F8"/>
    <w:rsid w:val="003619A1"/>
    <w:rsid w:val="00371527"/>
    <w:rsid w:val="003748B7"/>
    <w:rsid w:val="0037562D"/>
    <w:rsid w:val="003A35BE"/>
    <w:rsid w:val="00406406"/>
    <w:rsid w:val="0045192E"/>
    <w:rsid w:val="00474CCF"/>
    <w:rsid w:val="004C4477"/>
    <w:rsid w:val="004E1F6B"/>
    <w:rsid w:val="004E23E4"/>
    <w:rsid w:val="004E709A"/>
    <w:rsid w:val="004F3BEE"/>
    <w:rsid w:val="0050120A"/>
    <w:rsid w:val="00546BE4"/>
    <w:rsid w:val="0058442D"/>
    <w:rsid w:val="00586481"/>
    <w:rsid w:val="005C3595"/>
    <w:rsid w:val="005D5B5E"/>
    <w:rsid w:val="005E235E"/>
    <w:rsid w:val="005F0748"/>
    <w:rsid w:val="005F762A"/>
    <w:rsid w:val="00610FDB"/>
    <w:rsid w:val="00614B6F"/>
    <w:rsid w:val="0066208B"/>
    <w:rsid w:val="00665AF1"/>
    <w:rsid w:val="00691BBD"/>
    <w:rsid w:val="006A24B9"/>
    <w:rsid w:val="006B00F5"/>
    <w:rsid w:val="006B70AE"/>
    <w:rsid w:val="006E6D53"/>
    <w:rsid w:val="00707D48"/>
    <w:rsid w:val="00717257"/>
    <w:rsid w:val="00717CA1"/>
    <w:rsid w:val="00727BC4"/>
    <w:rsid w:val="007627CA"/>
    <w:rsid w:val="007661FA"/>
    <w:rsid w:val="0076645C"/>
    <w:rsid w:val="00774CB6"/>
    <w:rsid w:val="0078601E"/>
    <w:rsid w:val="007864B7"/>
    <w:rsid w:val="007A5519"/>
    <w:rsid w:val="007D7DB2"/>
    <w:rsid w:val="007F0EA8"/>
    <w:rsid w:val="00807D36"/>
    <w:rsid w:val="00824AD3"/>
    <w:rsid w:val="0083583A"/>
    <w:rsid w:val="008443F3"/>
    <w:rsid w:val="0084798A"/>
    <w:rsid w:val="00850293"/>
    <w:rsid w:val="008559C7"/>
    <w:rsid w:val="008673D8"/>
    <w:rsid w:val="00893203"/>
    <w:rsid w:val="008A5453"/>
    <w:rsid w:val="008B74B3"/>
    <w:rsid w:val="008C6D7B"/>
    <w:rsid w:val="008D19AC"/>
    <w:rsid w:val="008D55B4"/>
    <w:rsid w:val="008F6C20"/>
    <w:rsid w:val="00902A8D"/>
    <w:rsid w:val="00926189"/>
    <w:rsid w:val="00926953"/>
    <w:rsid w:val="00982D2B"/>
    <w:rsid w:val="009B058B"/>
    <w:rsid w:val="009C12BE"/>
    <w:rsid w:val="009C712A"/>
    <w:rsid w:val="009D77A1"/>
    <w:rsid w:val="009E02B5"/>
    <w:rsid w:val="009E1A4C"/>
    <w:rsid w:val="009F1A48"/>
    <w:rsid w:val="009F24CD"/>
    <w:rsid w:val="00A02106"/>
    <w:rsid w:val="00A10C5B"/>
    <w:rsid w:val="00A161D5"/>
    <w:rsid w:val="00A215D9"/>
    <w:rsid w:val="00A22002"/>
    <w:rsid w:val="00A338FB"/>
    <w:rsid w:val="00A448A7"/>
    <w:rsid w:val="00A70B71"/>
    <w:rsid w:val="00A87A45"/>
    <w:rsid w:val="00AB6A65"/>
    <w:rsid w:val="00AD06EC"/>
    <w:rsid w:val="00AD3666"/>
    <w:rsid w:val="00AF09B6"/>
    <w:rsid w:val="00AF401F"/>
    <w:rsid w:val="00AF5655"/>
    <w:rsid w:val="00B0464C"/>
    <w:rsid w:val="00B108AE"/>
    <w:rsid w:val="00B36467"/>
    <w:rsid w:val="00B373CD"/>
    <w:rsid w:val="00B41A70"/>
    <w:rsid w:val="00B47B3F"/>
    <w:rsid w:val="00B52469"/>
    <w:rsid w:val="00B664CE"/>
    <w:rsid w:val="00B66D22"/>
    <w:rsid w:val="00BA466C"/>
    <w:rsid w:val="00BC5799"/>
    <w:rsid w:val="00BD083D"/>
    <w:rsid w:val="00BD2E4E"/>
    <w:rsid w:val="00BD2F2B"/>
    <w:rsid w:val="00BD39D2"/>
    <w:rsid w:val="00BE4BDB"/>
    <w:rsid w:val="00BE58BA"/>
    <w:rsid w:val="00C01AEC"/>
    <w:rsid w:val="00C217AB"/>
    <w:rsid w:val="00C25979"/>
    <w:rsid w:val="00C3241D"/>
    <w:rsid w:val="00C52868"/>
    <w:rsid w:val="00C618DC"/>
    <w:rsid w:val="00C62CE6"/>
    <w:rsid w:val="00C75925"/>
    <w:rsid w:val="00C75BFA"/>
    <w:rsid w:val="00C81708"/>
    <w:rsid w:val="00C83013"/>
    <w:rsid w:val="00C832EF"/>
    <w:rsid w:val="00C92956"/>
    <w:rsid w:val="00C9372B"/>
    <w:rsid w:val="00C937D3"/>
    <w:rsid w:val="00CA62A1"/>
    <w:rsid w:val="00CC0AD9"/>
    <w:rsid w:val="00CC395C"/>
    <w:rsid w:val="00CE2231"/>
    <w:rsid w:val="00CF3620"/>
    <w:rsid w:val="00D01DB5"/>
    <w:rsid w:val="00D22ADF"/>
    <w:rsid w:val="00D4251D"/>
    <w:rsid w:val="00D50A81"/>
    <w:rsid w:val="00D53B22"/>
    <w:rsid w:val="00D713F1"/>
    <w:rsid w:val="00D730F5"/>
    <w:rsid w:val="00D74738"/>
    <w:rsid w:val="00D93A63"/>
    <w:rsid w:val="00D967E7"/>
    <w:rsid w:val="00D97428"/>
    <w:rsid w:val="00DB14C1"/>
    <w:rsid w:val="00DB1960"/>
    <w:rsid w:val="00DB768F"/>
    <w:rsid w:val="00DC2479"/>
    <w:rsid w:val="00DE7E4C"/>
    <w:rsid w:val="00DF632C"/>
    <w:rsid w:val="00E065AA"/>
    <w:rsid w:val="00E26347"/>
    <w:rsid w:val="00E82EA5"/>
    <w:rsid w:val="00E85A01"/>
    <w:rsid w:val="00E92B64"/>
    <w:rsid w:val="00EA3A37"/>
    <w:rsid w:val="00EA6BAA"/>
    <w:rsid w:val="00EC2756"/>
    <w:rsid w:val="00EE5A9B"/>
    <w:rsid w:val="00EF66B8"/>
    <w:rsid w:val="00F0576C"/>
    <w:rsid w:val="00F11475"/>
    <w:rsid w:val="00F15133"/>
    <w:rsid w:val="00F159E5"/>
    <w:rsid w:val="00F25EC9"/>
    <w:rsid w:val="00F31BE9"/>
    <w:rsid w:val="00F31CA0"/>
    <w:rsid w:val="00F76BB4"/>
    <w:rsid w:val="00F82104"/>
    <w:rsid w:val="00FA6BC1"/>
    <w:rsid w:val="00FC2579"/>
    <w:rsid w:val="00FC2DCE"/>
    <w:rsid w:val="00FC3119"/>
    <w:rsid w:val="00FE093D"/>
    <w:rsid w:val="00FE2E4B"/>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839732E"/>
  <w15:docId w15:val="{296C9800-9A0C-8549-A822-CB70B4ED1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uppressAutoHyphens/>
    </w:pPr>
    <w:rPr>
      <w:lang w:eastAsia="zh-CN"/>
    </w:rPr>
  </w:style>
  <w:style w:type="paragraph" w:styleId="Naslov1">
    <w:name w:val="heading 1"/>
    <w:basedOn w:val="Navaden"/>
    <w:next w:val="Tekst"/>
    <w:link w:val="Naslov1Znak"/>
    <w:uiPriority w:val="9"/>
    <w:qFormat/>
    <w:rsid w:val="00F82104"/>
    <w:pPr>
      <w:keepNext/>
      <w:keepLines/>
      <w:numPr>
        <w:numId w:val="17"/>
      </w:numPr>
      <w:suppressAutoHyphens w:val="0"/>
      <w:spacing w:before="360"/>
      <w:outlineLvl w:val="0"/>
    </w:pPr>
    <w:rPr>
      <w:rFonts w:ascii="RNS Sanz SemiBold" w:eastAsiaTheme="majorEastAsia" w:hAnsi="RNS Sanz SemiBold" w:cstheme="majorBidi"/>
      <w:b/>
      <w:bCs/>
      <w:color w:val="00A2A6"/>
      <w:sz w:val="28"/>
      <w:szCs w:val="28"/>
      <w:lang w:eastAsia="en-US"/>
    </w:rPr>
  </w:style>
  <w:style w:type="paragraph" w:styleId="Naslov2">
    <w:name w:val="heading 2"/>
    <w:basedOn w:val="Navaden"/>
    <w:next w:val="Tekst"/>
    <w:link w:val="Naslov2Znak"/>
    <w:uiPriority w:val="9"/>
    <w:unhideWhenUsed/>
    <w:qFormat/>
    <w:rsid w:val="00F82104"/>
    <w:pPr>
      <w:keepNext/>
      <w:keepLines/>
      <w:numPr>
        <w:ilvl w:val="1"/>
        <w:numId w:val="17"/>
      </w:numPr>
      <w:suppressAutoHyphens w:val="0"/>
      <w:spacing w:before="240"/>
      <w:outlineLvl w:val="1"/>
    </w:pPr>
    <w:rPr>
      <w:rFonts w:ascii="RNS Sanz SemiBold" w:eastAsiaTheme="majorEastAsia" w:hAnsi="RNS Sanz SemiBold" w:cstheme="majorBidi"/>
      <w:b/>
      <w:bCs/>
      <w:color w:val="00A2A6"/>
      <w:sz w:val="26"/>
      <w:szCs w:val="26"/>
      <w:lang w:eastAsia="en-US"/>
    </w:rPr>
  </w:style>
  <w:style w:type="paragraph" w:styleId="Naslov3">
    <w:name w:val="heading 3"/>
    <w:basedOn w:val="Navaden"/>
    <w:next w:val="Tekst"/>
    <w:link w:val="Naslov3Znak"/>
    <w:uiPriority w:val="9"/>
    <w:unhideWhenUsed/>
    <w:qFormat/>
    <w:rsid w:val="00F82104"/>
    <w:pPr>
      <w:keepNext/>
      <w:keepLines/>
      <w:numPr>
        <w:ilvl w:val="2"/>
        <w:numId w:val="17"/>
      </w:numPr>
      <w:suppressAutoHyphens w:val="0"/>
      <w:spacing w:before="240"/>
      <w:outlineLvl w:val="2"/>
    </w:pPr>
    <w:rPr>
      <w:rFonts w:eastAsiaTheme="majorEastAsia" w:cstheme="majorBidi"/>
      <w:b/>
      <w:bCs/>
      <w:i/>
      <w:szCs w:val="22"/>
      <w:lang w:eastAsia="en-US"/>
    </w:rPr>
  </w:style>
  <w:style w:type="paragraph" w:styleId="Naslov4">
    <w:name w:val="heading 4"/>
    <w:basedOn w:val="Tekst"/>
    <w:next w:val="Tekst"/>
    <w:link w:val="Naslov4Znak"/>
    <w:uiPriority w:val="9"/>
    <w:unhideWhenUsed/>
    <w:qFormat/>
    <w:rsid w:val="00F82104"/>
    <w:pPr>
      <w:keepNext/>
      <w:keepLines/>
      <w:numPr>
        <w:ilvl w:val="3"/>
        <w:numId w:val="17"/>
      </w:numPr>
      <w:spacing w:before="120"/>
      <w:outlineLvl w:val="3"/>
    </w:pPr>
    <w:rPr>
      <w:rFonts w:eastAsiaTheme="majorEastAsia" w:cstheme="majorBidi"/>
      <w:b/>
      <w:bCs/>
      <w:i/>
      <w:iCs/>
    </w:rPr>
  </w:style>
  <w:style w:type="paragraph" w:styleId="Naslov5">
    <w:name w:val="heading 5"/>
    <w:basedOn w:val="Navaden"/>
    <w:next w:val="Navaden"/>
    <w:link w:val="Naslov5Znak"/>
    <w:uiPriority w:val="9"/>
    <w:unhideWhenUsed/>
    <w:qFormat/>
    <w:rsid w:val="00F82104"/>
    <w:pPr>
      <w:keepNext/>
      <w:keepLines/>
      <w:numPr>
        <w:ilvl w:val="4"/>
        <w:numId w:val="17"/>
      </w:numPr>
      <w:suppressAutoHyphens w:val="0"/>
      <w:spacing w:before="200"/>
      <w:outlineLvl w:val="4"/>
    </w:pPr>
    <w:rPr>
      <w:rFonts w:asciiTheme="majorHAnsi" w:eastAsiaTheme="majorEastAsia" w:hAnsiTheme="majorHAnsi" w:cstheme="majorBidi"/>
      <w:color w:val="243F60" w:themeColor="accent1" w:themeShade="7F"/>
      <w:szCs w:val="22"/>
      <w:lang w:eastAsia="en-US"/>
    </w:rPr>
  </w:style>
  <w:style w:type="paragraph" w:styleId="Naslov6">
    <w:name w:val="heading 6"/>
    <w:basedOn w:val="Navaden"/>
    <w:next w:val="Navaden"/>
    <w:link w:val="Naslov6Znak"/>
    <w:uiPriority w:val="9"/>
    <w:unhideWhenUsed/>
    <w:qFormat/>
    <w:rsid w:val="00F82104"/>
    <w:pPr>
      <w:keepNext/>
      <w:keepLines/>
      <w:numPr>
        <w:ilvl w:val="5"/>
        <w:numId w:val="17"/>
      </w:numPr>
      <w:suppressAutoHyphens w:val="0"/>
      <w:spacing w:before="200"/>
      <w:outlineLvl w:val="5"/>
    </w:pPr>
    <w:rPr>
      <w:rFonts w:asciiTheme="majorHAnsi" w:eastAsiaTheme="majorEastAsia" w:hAnsiTheme="majorHAnsi" w:cstheme="majorBidi"/>
      <w:i/>
      <w:iCs/>
      <w:color w:val="243F60" w:themeColor="accent1" w:themeShade="7F"/>
      <w:szCs w:val="22"/>
      <w:lang w:eastAsia="en-US"/>
    </w:rPr>
  </w:style>
  <w:style w:type="paragraph" w:styleId="Naslov7">
    <w:name w:val="heading 7"/>
    <w:basedOn w:val="Navaden"/>
    <w:next w:val="Navaden"/>
    <w:link w:val="Naslov7Znak"/>
    <w:uiPriority w:val="9"/>
    <w:unhideWhenUsed/>
    <w:qFormat/>
    <w:rsid w:val="00F82104"/>
    <w:pPr>
      <w:keepNext/>
      <w:keepLines/>
      <w:numPr>
        <w:ilvl w:val="6"/>
        <w:numId w:val="17"/>
      </w:numPr>
      <w:suppressAutoHyphens w:val="0"/>
      <w:spacing w:before="200"/>
      <w:outlineLvl w:val="6"/>
    </w:pPr>
    <w:rPr>
      <w:rFonts w:asciiTheme="majorHAnsi" w:eastAsiaTheme="majorEastAsia" w:hAnsiTheme="majorHAnsi" w:cstheme="majorBidi"/>
      <w:i/>
      <w:iCs/>
      <w:color w:val="404040" w:themeColor="text1" w:themeTint="BF"/>
      <w:szCs w:val="22"/>
      <w:lang w:eastAsia="en-US"/>
    </w:rPr>
  </w:style>
  <w:style w:type="paragraph" w:styleId="Naslov8">
    <w:name w:val="heading 8"/>
    <w:basedOn w:val="Navaden"/>
    <w:next w:val="Navaden"/>
    <w:link w:val="Naslov8Znak"/>
    <w:uiPriority w:val="9"/>
    <w:semiHidden/>
    <w:unhideWhenUsed/>
    <w:qFormat/>
    <w:rsid w:val="00F82104"/>
    <w:pPr>
      <w:keepNext/>
      <w:keepLines/>
      <w:numPr>
        <w:ilvl w:val="7"/>
        <w:numId w:val="17"/>
      </w:numPr>
      <w:suppressAutoHyphens w:val="0"/>
      <w:spacing w:before="200"/>
      <w:outlineLvl w:val="7"/>
    </w:pPr>
    <w:rPr>
      <w:rFonts w:asciiTheme="majorHAnsi" w:eastAsiaTheme="majorEastAsia" w:hAnsiTheme="majorHAnsi" w:cstheme="majorBidi"/>
      <w:color w:val="404040" w:themeColor="text1" w:themeTint="BF"/>
      <w:sz w:val="20"/>
      <w:szCs w:val="20"/>
      <w:lang w:eastAsia="en-US"/>
    </w:rPr>
  </w:style>
  <w:style w:type="paragraph" w:styleId="Naslov9">
    <w:name w:val="heading 9"/>
    <w:basedOn w:val="Navaden"/>
    <w:next w:val="Navaden"/>
    <w:link w:val="Naslov9Znak"/>
    <w:unhideWhenUsed/>
    <w:qFormat/>
    <w:rsid w:val="00F82104"/>
    <w:pPr>
      <w:keepNext/>
      <w:keepLines/>
      <w:numPr>
        <w:ilvl w:val="8"/>
        <w:numId w:val="17"/>
      </w:numPr>
      <w:suppressAutoHyphens w:val="0"/>
      <w:spacing w:before="20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DefaultParagraphFont1">
    <w:name w:val="Default Paragraph Font1"/>
    <w:qFormat/>
  </w:style>
  <w:style w:type="character" w:customStyle="1" w:styleId="WW8Num1z0">
    <w:name w:val="WW8Num1z0"/>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Wingdings" w:hAnsi="Wingdings" w:cs="Wingdings"/>
    </w:rPr>
  </w:style>
  <w:style w:type="character" w:customStyle="1" w:styleId="WW8Num4z1">
    <w:name w:val="WW8Num4z1"/>
    <w:qFormat/>
    <w:rPr>
      <w:rFonts w:ascii="Symbol" w:hAnsi="Symbol" w:cs="Symbol"/>
    </w:rPr>
  </w:style>
  <w:style w:type="character" w:customStyle="1" w:styleId="WW8Num4z2">
    <w:name w:val="WW8Num4z2"/>
    <w:qFormat/>
    <w:rPr>
      <w:rFonts w:ascii="Arial" w:eastAsia="Times New Roman" w:hAnsi="Arial" w:cs="Arial"/>
    </w:rPr>
  </w:style>
  <w:style w:type="character" w:customStyle="1" w:styleId="WW8Num4z4">
    <w:name w:val="WW8Num4z4"/>
    <w:qFormat/>
    <w:rPr>
      <w:rFonts w:ascii="Courier New" w:hAnsi="Courier New" w:cs="Courier New"/>
    </w:rPr>
  </w:style>
  <w:style w:type="character" w:customStyle="1" w:styleId="WW8Num5z0">
    <w:name w:val="WW8Num5z0"/>
    <w:qFormat/>
    <w:rPr>
      <w:rFonts w:ascii="Wingdings" w:hAnsi="Wingdings" w:cs="Wingdings"/>
    </w:rPr>
  </w:style>
  <w:style w:type="character" w:customStyle="1" w:styleId="WW8Num5z1">
    <w:name w:val="WW8Num5z1"/>
    <w:qFormat/>
    <w:rPr>
      <w:rFonts w:ascii="Courier New" w:hAnsi="Courier New" w:cs="Courier New"/>
    </w:rPr>
  </w:style>
  <w:style w:type="character" w:customStyle="1" w:styleId="WW8Num5z3">
    <w:name w:val="WW8Num5z3"/>
    <w:qFormat/>
    <w:rPr>
      <w:rFonts w:ascii="Symbol" w:hAnsi="Symbol" w:cs="Symbol"/>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Calibri" w:eastAsia="Times New Roman" w:hAnsi="Calibri" w:cs="Calibri"/>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Symbol" w:hAnsi="Symbol" w:cs="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DefaultParagraphFont">
    <w:name w:val="WW-Default Paragraph Font"/>
    <w:qFormat/>
  </w:style>
  <w:style w:type="character" w:customStyle="1" w:styleId="WW8Num1z1">
    <w:name w:val="WW8Num1z1"/>
    <w:qFormat/>
    <w:rPr>
      <w:rFonts w:ascii="Courier New" w:hAnsi="Courier New" w:cs="Courier New"/>
    </w:rPr>
  </w:style>
  <w:style w:type="character" w:customStyle="1" w:styleId="WW-Privzetapisavaodstavka">
    <w:name w:val="WW-Privzeta pisava odstavka"/>
  </w:style>
  <w:style w:type="character" w:customStyle="1" w:styleId="Spletnapovezava">
    <w:name w:val="Spletna povezava"/>
    <w:rPr>
      <w:color w:val="0000FF"/>
      <w:u w:val="single"/>
    </w:rPr>
  </w:style>
  <w:style w:type="character" w:customStyle="1" w:styleId="BalloonTextChar">
    <w:name w:val="Balloon Text Char"/>
    <w:qFormat/>
    <w:rPr>
      <w:rFonts w:ascii="Tahoma" w:hAnsi="Tahoma" w:cs="Tahoma"/>
      <w:sz w:val="16"/>
      <w:szCs w:val="16"/>
    </w:rPr>
  </w:style>
  <w:style w:type="character" w:customStyle="1" w:styleId="Znakisprotnihopomb">
    <w:name w:val="Znaki sprotnih opomb"/>
    <w:qFormat/>
    <w:rPr>
      <w:vertAlign w:val="superscript"/>
    </w:rPr>
  </w:style>
  <w:style w:type="character" w:customStyle="1" w:styleId="HeaderChar">
    <w:name w:val="Header Char"/>
    <w:qFormat/>
    <w:rPr>
      <w:sz w:val="24"/>
      <w:szCs w:val="24"/>
    </w:rPr>
  </w:style>
  <w:style w:type="character" w:customStyle="1" w:styleId="apple-converted-space">
    <w:name w:val="apple-converted-space"/>
    <w:qFormat/>
  </w:style>
  <w:style w:type="character" w:customStyle="1" w:styleId="BesedilooblakaZnak">
    <w:name w:val="Besedilo oblačka Znak"/>
    <w:basedOn w:val="DefaultParagraphFont1"/>
    <w:link w:val="Besedilooblaka"/>
    <w:uiPriority w:val="99"/>
    <w:semiHidden/>
    <w:qFormat/>
    <w:rsid w:val="00A83C83"/>
    <w:rPr>
      <w:rFonts w:ascii="Tahoma" w:hAnsi="Tahoma" w:cs="Tahoma"/>
      <w:sz w:val="16"/>
      <w:szCs w:val="16"/>
      <w:lang w:eastAsia="zh-CN"/>
    </w:rPr>
  </w:style>
  <w:style w:type="character" w:customStyle="1" w:styleId="ListLabel1">
    <w:name w:val="ListLabel 1"/>
    <w:qFormat/>
    <w:rPr>
      <w:rFonts w:ascii="Calibri" w:eastAsia="Times New Roman" w:hAnsi="Calibri" w:cs="Calibri"/>
      <w:sz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Calibri" w:eastAsia="Times New Roman" w:hAnsi="Calibri" w:cs="Calibri"/>
      <w:sz w:val="18"/>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paragraph" w:customStyle="1" w:styleId="Naslov10">
    <w:name w:val="Naslov1"/>
    <w:basedOn w:val="Navaden"/>
    <w:next w:val="Telobesedila"/>
    <w:qFormat/>
    <w:pPr>
      <w:keepNext/>
      <w:spacing w:before="240" w:after="120"/>
    </w:pPr>
    <w:rPr>
      <w:rFonts w:ascii="Liberation Sans" w:eastAsia="Microsoft YaHei" w:hAnsi="Liberation Sans" w:cs="Arial"/>
      <w:sz w:val="28"/>
      <w:szCs w:val="28"/>
    </w:rPr>
  </w:style>
  <w:style w:type="paragraph" w:styleId="Telobesedila">
    <w:name w:val="Body Text"/>
    <w:basedOn w:val="Navaden"/>
    <w:pPr>
      <w:jc w:val="both"/>
    </w:pPr>
    <w:rPr>
      <w:rFonts w:ascii="Arial" w:eastAsia="Batang" w:hAnsi="Arial" w:cs="Arial"/>
      <w:sz w:val="22"/>
    </w:rPr>
  </w:style>
  <w:style w:type="paragraph" w:styleId="Seznam">
    <w:name w:val="List"/>
    <w:basedOn w:val="Telobesedila"/>
    <w:rPr>
      <w:rFonts w:cs="Tahoma"/>
    </w:rPr>
  </w:style>
  <w:style w:type="paragraph" w:customStyle="1" w:styleId="Caption1">
    <w:name w:val="Caption1"/>
    <w:basedOn w:val="Navaden"/>
    <w:qFormat/>
    <w:pPr>
      <w:suppressLineNumbers/>
      <w:spacing w:before="120" w:after="120"/>
    </w:pPr>
    <w:rPr>
      <w:rFonts w:cs="Tahoma"/>
      <w:i/>
      <w:iCs/>
    </w:rPr>
  </w:style>
  <w:style w:type="paragraph" w:customStyle="1" w:styleId="Kazalo">
    <w:name w:val="Kazalo"/>
    <w:basedOn w:val="Navaden"/>
    <w:qFormat/>
    <w:pPr>
      <w:suppressLineNumbers/>
    </w:pPr>
    <w:rPr>
      <w:rFonts w:cs="Tahoma"/>
    </w:rPr>
  </w:style>
  <w:style w:type="paragraph" w:customStyle="1" w:styleId="Naslov11">
    <w:name w:val="Naslov1"/>
    <w:basedOn w:val="Navaden"/>
    <w:qFormat/>
    <w:pPr>
      <w:keepNext/>
      <w:spacing w:before="240" w:after="120"/>
    </w:pPr>
    <w:rPr>
      <w:rFonts w:ascii="Arial" w:eastAsia="Lucida Sans Unicode" w:hAnsi="Arial" w:cs="Tahoma"/>
      <w:sz w:val="28"/>
      <w:szCs w:val="28"/>
    </w:rPr>
  </w:style>
  <w:style w:type="paragraph" w:styleId="Napis">
    <w:name w:val="caption"/>
    <w:basedOn w:val="Navaden"/>
    <w:qFormat/>
    <w:pPr>
      <w:suppressLineNumbers/>
      <w:spacing w:before="120" w:after="120"/>
    </w:pPr>
    <w:rPr>
      <w:rFonts w:cs="Arial"/>
      <w:i/>
      <w:iCs/>
    </w:rPr>
  </w:style>
  <w:style w:type="paragraph" w:customStyle="1" w:styleId="Title1">
    <w:name w:val="Title1"/>
    <w:basedOn w:val="Navaden"/>
    <w:qFormat/>
    <w:pPr>
      <w:keepNext/>
      <w:spacing w:before="240" w:after="120"/>
    </w:pPr>
    <w:rPr>
      <w:rFonts w:ascii="Arial" w:eastAsia="Lucida Sans Unicode" w:hAnsi="Arial" w:cs="Tahoma"/>
      <w:sz w:val="28"/>
      <w:szCs w:val="28"/>
    </w:rPr>
  </w:style>
  <w:style w:type="paragraph" w:styleId="Podnaslov">
    <w:name w:val="Subtitle"/>
    <w:basedOn w:val="Naslov11"/>
    <w:qFormat/>
    <w:pPr>
      <w:jc w:val="center"/>
    </w:pPr>
    <w:rPr>
      <w:i/>
      <w:iCs/>
    </w:rPr>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paragraph" w:styleId="Telobesedila-zamik">
    <w:name w:val="Body Text Indent"/>
    <w:basedOn w:val="Navaden"/>
    <w:pPr>
      <w:ind w:firstLine="708"/>
      <w:jc w:val="center"/>
    </w:pPr>
    <w:rPr>
      <w:rFonts w:ascii="Arial" w:hAnsi="Arial" w:cs="Arial"/>
      <w:b/>
      <w:i/>
      <w:sz w:val="22"/>
      <w:szCs w:val="22"/>
    </w:rPr>
  </w:style>
  <w:style w:type="paragraph" w:styleId="Besedilooblaka">
    <w:name w:val="Balloon Text"/>
    <w:basedOn w:val="Navaden"/>
    <w:link w:val="BesedilooblakaZnak"/>
    <w:uiPriority w:val="99"/>
    <w:semiHidden/>
    <w:unhideWhenUsed/>
    <w:qFormat/>
    <w:rsid w:val="00A83C83"/>
    <w:rPr>
      <w:rFonts w:ascii="Tahoma" w:hAnsi="Tahoma" w:cs="Tahoma"/>
      <w:sz w:val="16"/>
      <w:szCs w:val="16"/>
    </w:rPr>
  </w:style>
  <w:style w:type="paragraph" w:styleId="Sprotnaopomba-besedilo">
    <w:name w:val="footnote text"/>
    <w:basedOn w:val="Navaden"/>
    <w:qFormat/>
    <w:pPr>
      <w:suppressAutoHyphens w:val="0"/>
    </w:pPr>
    <w:rPr>
      <w:sz w:val="20"/>
      <w:szCs w:val="20"/>
    </w:rPr>
  </w:style>
  <w:style w:type="paragraph" w:customStyle="1" w:styleId="ListParagraph1">
    <w:name w:val="List Paragraph1"/>
    <w:basedOn w:val="Navaden"/>
    <w:qFormat/>
    <w:pPr>
      <w:ind w:left="708"/>
    </w:pPr>
  </w:style>
  <w:style w:type="paragraph" w:customStyle="1" w:styleId="NormalWeb1">
    <w:name w:val="Normal (Web)1"/>
    <w:basedOn w:val="Navaden"/>
    <w:qFormat/>
    <w:pPr>
      <w:suppressAutoHyphens w:val="0"/>
      <w:spacing w:before="280" w:after="280"/>
    </w:pPr>
  </w:style>
  <w:style w:type="paragraph" w:customStyle="1" w:styleId="Vsebinatabele">
    <w:name w:val="Vsebina tabele"/>
    <w:basedOn w:val="Navaden"/>
    <w:qFormat/>
    <w:pPr>
      <w:suppressLineNumbers/>
    </w:pPr>
  </w:style>
  <w:style w:type="paragraph" w:customStyle="1" w:styleId="Naslovtabele">
    <w:name w:val="Naslov tabele"/>
    <w:basedOn w:val="Vsebinatabele"/>
    <w:qFormat/>
    <w:pPr>
      <w:jc w:val="center"/>
    </w:pPr>
    <w:rPr>
      <w:b/>
      <w:bCs/>
    </w:rPr>
  </w:style>
  <w:style w:type="paragraph" w:customStyle="1" w:styleId="Vsebinaokvira">
    <w:name w:val="Vsebina okvira"/>
    <w:basedOn w:val="Navaden"/>
    <w:qFormat/>
  </w:style>
  <w:style w:type="paragraph" w:styleId="Odstavekseznama">
    <w:name w:val="List Paragraph"/>
    <w:basedOn w:val="Navaden"/>
    <w:uiPriority w:val="34"/>
    <w:qFormat/>
    <w:rsid w:val="00CA62A1"/>
    <w:pPr>
      <w:ind w:left="720"/>
      <w:contextualSpacing/>
    </w:pPr>
  </w:style>
  <w:style w:type="character" w:styleId="Hiperpovezava">
    <w:name w:val="Hyperlink"/>
    <w:basedOn w:val="Privzetapisavaodstavka"/>
    <w:uiPriority w:val="99"/>
    <w:unhideWhenUsed/>
    <w:rsid w:val="007627CA"/>
    <w:rPr>
      <w:color w:val="0000FF" w:themeColor="hyperlink"/>
      <w:u w:val="single"/>
    </w:rPr>
  </w:style>
  <w:style w:type="paragraph" w:customStyle="1" w:styleId="alineje">
    <w:name w:val="alineje"/>
    <w:basedOn w:val="Navaden"/>
    <w:qFormat/>
    <w:rsid w:val="00B47B3F"/>
    <w:pPr>
      <w:numPr>
        <w:numId w:val="10"/>
      </w:numPr>
      <w:tabs>
        <w:tab w:val="left" w:leader="dot" w:pos="2880"/>
        <w:tab w:val="left" w:leader="dot" w:pos="5670"/>
      </w:tabs>
      <w:suppressAutoHyphens w:val="0"/>
      <w:spacing w:before="40" w:after="40"/>
    </w:pPr>
    <w:rPr>
      <w:rFonts w:eastAsiaTheme="minorHAnsi" w:cstheme="minorBidi"/>
      <w:i/>
      <w:sz w:val="20"/>
      <w:szCs w:val="22"/>
      <w:lang w:eastAsia="en-US"/>
    </w:rPr>
  </w:style>
  <w:style w:type="character" w:customStyle="1" w:styleId="Naslov1Znak">
    <w:name w:val="Naslov 1 Znak"/>
    <w:basedOn w:val="Privzetapisavaodstavka"/>
    <w:link w:val="Naslov1"/>
    <w:uiPriority w:val="9"/>
    <w:rsid w:val="00F82104"/>
    <w:rPr>
      <w:rFonts w:ascii="RNS Sanz SemiBold" w:eastAsiaTheme="majorEastAsia" w:hAnsi="RNS Sanz SemiBold" w:cstheme="majorBidi"/>
      <w:b/>
      <w:bCs/>
      <w:color w:val="00A2A6"/>
      <w:sz w:val="28"/>
      <w:szCs w:val="28"/>
      <w:lang w:eastAsia="en-US"/>
    </w:rPr>
  </w:style>
  <w:style w:type="character" w:customStyle="1" w:styleId="Naslov2Znak">
    <w:name w:val="Naslov 2 Znak"/>
    <w:basedOn w:val="Privzetapisavaodstavka"/>
    <w:link w:val="Naslov2"/>
    <w:uiPriority w:val="9"/>
    <w:rsid w:val="00F82104"/>
    <w:rPr>
      <w:rFonts w:ascii="RNS Sanz SemiBold" w:eastAsiaTheme="majorEastAsia" w:hAnsi="RNS Sanz SemiBold" w:cstheme="majorBidi"/>
      <w:b/>
      <w:bCs/>
      <w:color w:val="00A2A6"/>
      <w:sz w:val="26"/>
      <w:szCs w:val="26"/>
      <w:lang w:eastAsia="en-US"/>
    </w:rPr>
  </w:style>
  <w:style w:type="character" w:customStyle="1" w:styleId="Naslov3Znak">
    <w:name w:val="Naslov 3 Znak"/>
    <w:basedOn w:val="Privzetapisavaodstavka"/>
    <w:link w:val="Naslov3"/>
    <w:uiPriority w:val="9"/>
    <w:rsid w:val="00F82104"/>
    <w:rPr>
      <w:rFonts w:eastAsiaTheme="majorEastAsia" w:cstheme="majorBidi"/>
      <w:b/>
      <w:bCs/>
      <w:i/>
      <w:szCs w:val="22"/>
      <w:lang w:eastAsia="en-US"/>
    </w:rPr>
  </w:style>
  <w:style w:type="character" w:customStyle="1" w:styleId="Naslov4Znak">
    <w:name w:val="Naslov 4 Znak"/>
    <w:basedOn w:val="Privzetapisavaodstavka"/>
    <w:link w:val="Naslov4"/>
    <w:uiPriority w:val="9"/>
    <w:rsid w:val="00F82104"/>
    <w:rPr>
      <w:rFonts w:eastAsiaTheme="majorEastAsia" w:cstheme="majorBidi"/>
      <w:b/>
      <w:bCs/>
      <w:i/>
      <w:iCs/>
      <w:sz w:val="22"/>
      <w:szCs w:val="22"/>
      <w:lang w:eastAsia="en-US"/>
    </w:rPr>
  </w:style>
  <w:style w:type="character" w:customStyle="1" w:styleId="Naslov5Znak">
    <w:name w:val="Naslov 5 Znak"/>
    <w:basedOn w:val="Privzetapisavaodstavka"/>
    <w:link w:val="Naslov5"/>
    <w:uiPriority w:val="9"/>
    <w:rsid w:val="00F82104"/>
    <w:rPr>
      <w:rFonts w:asciiTheme="majorHAnsi" w:eastAsiaTheme="majorEastAsia" w:hAnsiTheme="majorHAnsi" w:cstheme="majorBidi"/>
      <w:color w:val="243F60" w:themeColor="accent1" w:themeShade="7F"/>
      <w:szCs w:val="22"/>
      <w:lang w:eastAsia="en-US"/>
    </w:rPr>
  </w:style>
  <w:style w:type="character" w:customStyle="1" w:styleId="Naslov6Znak">
    <w:name w:val="Naslov 6 Znak"/>
    <w:basedOn w:val="Privzetapisavaodstavka"/>
    <w:link w:val="Naslov6"/>
    <w:uiPriority w:val="9"/>
    <w:rsid w:val="00F82104"/>
    <w:rPr>
      <w:rFonts w:asciiTheme="majorHAnsi" w:eastAsiaTheme="majorEastAsia" w:hAnsiTheme="majorHAnsi" w:cstheme="majorBidi"/>
      <w:i/>
      <w:iCs/>
      <w:color w:val="243F60" w:themeColor="accent1" w:themeShade="7F"/>
      <w:szCs w:val="22"/>
      <w:lang w:eastAsia="en-US"/>
    </w:rPr>
  </w:style>
  <w:style w:type="character" w:customStyle="1" w:styleId="Naslov7Znak">
    <w:name w:val="Naslov 7 Znak"/>
    <w:basedOn w:val="Privzetapisavaodstavka"/>
    <w:link w:val="Naslov7"/>
    <w:uiPriority w:val="9"/>
    <w:rsid w:val="00F82104"/>
    <w:rPr>
      <w:rFonts w:asciiTheme="majorHAnsi" w:eastAsiaTheme="majorEastAsia" w:hAnsiTheme="majorHAnsi" w:cstheme="majorBidi"/>
      <w:i/>
      <w:iCs/>
      <w:color w:val="404040" w:themeColor="text1" w:themeTint="BF"/>
      <w:szCs w:val="22"/>
      <w:lang w:eastAsia="en-US"/>
    </w:rPr>
  </w:style>
  <w:style w:type="character" w:customStyle="1" w:styleId="Naslov8Znak">
    <w:name w:val="Naslov 8 Znak"/>
    <w:basedOn w:val="Privzetapisavaodstavka"/>
    <w:link w:val="Naslov8"/>
    <w:uiPriority w:val="9"/>
    <w:semiHidden/>
    <w:rsid w:val="00F82104"/>
    <w:rPr>
      <w:rFonts w:asciiTheme="majorHAnsi" w:eastAsiaTheme="majorEastAsia" w:hAnsiTheme="majorHAnsi" w:cstheme="majorBidi"/>
      <w:color w:val="404040" w:themeColor="text1" w:themeTint="BF"/>
      <w:sz w:val="20"/>
      <w:szCs w:val="20"/>
      <w:lang w:eastAsia="en-US"/>
    </w:rPr>
  </w:style>
  <w:style w:type="character" w:customStyle="1" w:styleId="Naslov9Znak">
    <w:name w:val="Naslov 9 Znak"/>
    <w:basedOn w:val="Privzetapisavaodstavka"/>
    <w:link w:val="Naslov9"/>
    <w:rsid w:val="00F82104"/>
    <w:rPr>
      <w:rFonts w:asciiTheme="majorHAnsi" w:eastAsiaTheme="majorEastAsia" w:hAnsiTheme="majorHAnsi" w:cstheme="majorBidi"/>
      <w:i/>
      <w:iCs/>
      <w:color w:val="404040" w:themeColor="text1" w:themeTint="BF"/>
      <w:sz w:val="20"/>
      <w:szCs w:val="20"/>
      <w:lang w:eastAsia="en-US"/>
    </w:rPr>
  </w:style>
  <w:style w:type="paragraph" w:customStyle="1" w:styleId="Tekst">
    <w:name w:val="Tekst"/>
    <w:basedOn w:val="Navaden"/>
    <w:qFormat/>
    <w:rsid w:val="008A5453"/>
    <w:pPr>
      <w:suppressAutoHyphens w:val="0"/>
      <w:spacing w:before="80"/>
      <w:ind w:firstLine="567"/>
    </w:pPr>
    <w:rPr>
      <w:rFonts w:eastAsiaTheme="minorHAnsi" w:cstheme="minorBidi"/>
      <w:sz w:val="22"/>
      <w:szCs w:val="22"/>
      <w:lang w:eastAsia="en-US"/>
    </w:rPr>
  </w:style>
  <w:style w:type="character" w:styleId="tevilkastrani">
    <w:name w:val="page number"/>
    <w:basedOn w:val="Privzetapisavaodstavka"/>
    <w:uiPriority w:val="99"/>
    <w:semiHidden/>
    <w:unhideWhenUsed/>
    <w:rsid w:val="009D77A1"/>
  </w:style>
  <w:style w:type="paragraph" w:styleId="NaslovTOC">
    <w:name w:val="TOC Heading"/>
    <w:basedOn w:val="Naslov1"/>
    <w:next w:val="Navaden"/>
    <w:uiPriority w:val="39"/>
    <w:unhideWhenUsed/>
    <w:qFormat/>
    <w:rsid w:val="000434A6"/>
    <w:pPr>
      <w:numPr>
        <w:numId w:val="0"/>
      </w:numPr>
      <w:spacing w:before="480" w:line="276" w:lineRule="auto"/>
      <w:outlineLvl w:val="9"/>
    </w:pPr>
    <w:rPr>
      <w:rFonts w:asciiTheme="majorHAnsi" w:hAnsiTheme="majorHAnsi"/>
      <w:color w:val="365F91" w:themeColor="accent1" w:themeShade="BF"/>
      <w:lang w:val="en-US"/>
    </w:rPr>
  </w:style>
  <w:style w:type="paragraph" w:styleId="Kazalovsebine1">
    <w:name w:val="toc 1"/>
    <w:basedOn w:val="Navaden"/>
    <w:next w:val="Navaden"/>
    <w:autoRedefine/>
    <w:uiPriority w:val="39"/>
    <w:unhideWhenUsed/>
    <w:rsid w:val="000434A6"/>
    <w:pPr>
      <w:spacing w:before="120"/>
    </w:pPr>
    <w:rPr>
      <w:rFonts w:asciiTheme="minorHAnsi" w:hAnsiTheme="minorHAnsi"/>
      <w:b/>
    </w:rPr>
  </w:style>
  <w:style w:type="paragraph" w:styleId="Kazalovsebine2">
    <w:name w:val="toc 2"/>
    <w:basedOn w:val="Navaden"/>
    <w:next w:val="Navaden"/>
    <w:autoRedefine/>
    <w:uiPriority w:val="39"/>
    <w:unhideWhenUsed/>
    <w:rsid w:val="000434A6"/>
    <w:pPr>
      <w:ind w:left="240"/>
    </w:pPr>
    <w:rPr>
      <w:rFonts w:asciiTheme="minorHAnsi" w:hAnsiTheme="minorHAnsi"/>
      <w:b/>
      <w:sz w:val="22"/>
      <w:szCs w:val="22"/>
    </w:rPr>
  </w:style>
  <w:style w:type="paragraph" w:styleId="Kazalovsebine3">
    <w:name w:val="toc 3"/>
    <w:basedOn w:val="Navaden"/>
    <w:next w:val="Navaden"/>
    <w:autoRedefine/>
    <w:uiPriority w:val="39"/>
    <w:semiHidden/>
    <w:unhideWhenUsed/>
    <w:rsid w:val="000434A6"/>
    <w:pPr>
      <w:ind w:left="480"/>
    </w:pPr>
    <w:rPr>
      <w:rFonts w:asciiTheme="minorHAnsi" w:hAnsiTheme="minorHAnsi"/>
      <w:sz w:val="22"/>
      <w:szCs w:val="22"/>
    </w:rPr>
  </w:style>
  <w:style w:type="paragraph" w:styleId="Kazalovsebine4">
    <w:name w:val="toc 4"/>
    <w:basedOn w:val="Navaden"/>
    <w:next w:val="Navaden"/>
    <w:autoRedefine/>
    <w:uiPriority w:val="39"/>
    <w:semiHidden/>
    <w:unhideWhenUsed/>
    <w:rsid w:val="000434A6"/>
    <w:pPr>
      <w:ind w:left="720"/>
    </w:pPr>
    <w:rPr>
      <w:rFonts w:asciiTheme="minorHAnsi" w:hAnsiTheme="minorHAnsi"/>
      <w:sz w:val="20"/>
      <w:szCs w:val="20"/>
    </w:rPr>
  </w:style>
  <w:style w:type="paragraph" w:styleId="Kazalovsebine5">
    <w:name w:val="toc 5"/>
    <w:basedOn w:val="Navaden"/>
    <w:next w:val="Navaden"/>
    <w:autoRedefine/>
    <w:uiPriority w:val="39"/>
    <w:semiHidden/>
    <w:unhideWhenUsed/>
    <w:rsid w:val="000434A6"/>
    <w:pPr>
      <w:ind w:left="960"/>
    </w:pPr>
    <w:rPr>
      <w:rFonts w:asciiTheme="minorHAnsi" w:hAnsiTheme="minorHAnsi"/>
      <w:sz w:val="20"/>
      <w:szCs w:val="20"/>
    </w:rPr>
  </w:style>
  <w:style w:type="paragraph" w:styleId="Kazalovsebine6">
    <w:name w:val="toc 6"/>
    <w:basedOn w:val="Navaden"/>
    <w:next w:val="Navaden"/>
    <w:autoRedefine/>
    <w:uiPriority w:val="39"/>
    <w:semiHidden/>
    <w:unhideWhenUsed/>
    <w:rsid w:val="000434A6"/>
    <w:pPr>
      <w:ind w:left="1200"/>
    </w:pPr>
    <w:rPr>
      <w:rFonts w:asciiTheme="minorHAnsi" w:hAnsiTheme="minorHAnsi"/>
      <w:sz w:val="20"/>
      <w:szCs w:val="20"/>
    </w:rPr>
  </w:style>
  <w:style w:type="paragraph" w:styleId="Kazalovsebine7">
    <w:name w:val="toc 7"/>
    <w:basedOn w:val="Navaden"/>
    <w:next w:val="Navaden"/>
    <w:autoRedefine/>
    <w:uiPriority w:val="39"/>
    <w:semiHidden/>
    <w:unhideWhenUsed/>
    <w:rsid w:val="000434A6"/>
    <w:pPr>
      <w:ind w:left="1440"/>
    </w:pPr>
    <w:rPr>
      <w:rFonts w:asciiTheme="minorHAnsi" w:hAnsiTheme="minorHAnsi"/>
      <w:sz w:val="20"/>
      <w:szCs w:val="20"/>
    </w:rPr>
  </w:style>
  <w:style w:type="paragraph" w:styleId="Kazalovsebine8">
    <w:name w:val="toc 8"/>
    <w:basedOn w:val="Navaden"/>
    <w:next w:val="Navaden"/>
    <w:autoRedefine/>
    <w:uiPriority w:val="39"/>
    <w:semiHidden/>
    <w:unhideWhenUsed/>
    <w:rsid w:val="000434A6"/>
    <w:pPr>
      <w:ind w:left="1680"/>
    </w:pPr>
    <w:rPr>
      <w:rFonts w:asciiTheme="minorHAnsi" w:hAnsiTheme="minorHAnsi"/>
      <w:sz w:val="20"/>
      <w:szCs w:val="20"/>
    </w:rPr>
  </w:style>
  <w:style w:type="paragraph" w:styleId="Kazalovsebine9">
    <w:name w:val="toc 9"/>
    <w:basedOn w:val="Navaden"/>
    <w:next w:val="Navaden"/>
    <w:autoRedefine/>
    <w:uiPriority w:val="39"/>
    <w:semiHidden/>
    <w:unhideWhenUsed/>
    <w:rsid w:val="000434A6"/>
    <w:pPr>
      <w:ind w:left="1920"/>
    </w:pPr>
    <w:rPr>
      <w:rFonts w:asciiTheme="minorHAnsi" w:hAnsiTheme="minorHAnsi"/>
      <w:sz w:val="20"/>
      <w:szCs w:val="20"/>
    </w:rPr>
  </w:style>
  <w:style w:type="table" w:styleId="Tabelamrea">
    <w:name w:val="Table Grid"/>
    <w:basedOn w:val="Navadnatabela"/>
    <w:uiPriority w:val="59"/>
    <w:rsid w:val="00E92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0771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06408">
      <w:bodyDiv w:val="1"/>
      <w:marLeft w:val="0"/>
      <w:marRight w:val="0"/>
      <w:marTop w:val="0"/>
      <w:marBottom w:val="0"/>
      <w:divBdr>
        <w:top w:val="none" w:sz="0" w:space="0" w:color="auto"/>
        <w:left w:val="none" w:sz="0" w:space="0" w:color="auto"/>
        <w:bottom w:val="none" w:sz="0" w:space="0" w:color="auto"/>
        <w:right w:val="none" w:sz="0" w:space="0" w:color="auto"/>
      </w:divBdr>
    </w:div>
    <w:div w:id="122889420">
      <w:bodyDiv w:val="1"/>
      <w:marLeft w:val="0"/>
      <w:marRight w:val="0"/>
      <w:marTop w:val="0"/>
      <w:marBottom w:val="0"/>
      <w:divBdr>
        <w:top w:val="none" w:sz="0" w:space="0" w:color="auto"/>
        <w:left w:val="none" w:sz="0" w:space="0" w:color="auto"/>
        <w:bottom w:val="none" w:sz="0" w:space="0" w:color="auto"/>
        <w:right w:val="none" w:sz="0" w:space="0" w:color="auto"/>
      </w:divBdr>
    </w:div>
    <w:div w:id="211616829">
      <w:bodyDiv w:val="1"/>
      <w:marLeft w:val="0"/>
      <w:marRight w:val="0"/>
      <w:marTop w:val="0"/>
      <w:marBottom w:val="0"/>
      <w:divBdr>
        <w:top w:val="none" w:sz="0" w:space="0" w:color="auto"/>
        <w:left w:val="none" w:sz="0" w:space="0" w:color="auto"/>
        <w:bottom w:val="none" w:sz="0" w:space="0" w:color="auto"/>
        <w:right w:val="none" w:sz="0" w:space="0" w:color="auto"/>
      </w:divBdr>
    </w:div>
    <w:div w:id="424377499">
      <w:bodyDiv w:val="1"/>
      <w:marLeft w:val="0"/>
      <w:marRight w:val="0"/>
      <w:marTop w:val="0"/>
      <w:marBottom w:val="0"/>
      <w:divBdr>
        <w:top w:val="none" w:sz="0" w:space="0" w:color="auto"/>
        <w:left w:val="none" w:sz="0" w:space="0" w:color="auto"/>
        <w:bottom w:val="none" w:sz="0" w:space="0" w:color="auto"/>
        <w:right w:val="none" w:sz="0" w:space="0" w:color="auto"/>
      </w:divBdr>
    </w:div>
    <w:div w:id="453865286">
      <w:bodyDiv w:val="1"/>
      <w:marLeft w:val="0"/>
      <w:marRight w:val="0"/>
      <w:marTop w:val="0"/>
      <w:marBottom w:val="0"/>
      <w:divBdr>
        <w:top w:val="none" w:sz="0" w:space="0" w:color="auto"/>
        <w:left w:val="none" w:sz="0" w:space="0" w:color="auto"/>
        <w:bottom w:val="none" w:sz="0" w:space="0" w:color="auto"/>
        <w:right w:val="none" w:sz="0" w:space="0" w:color="auto"/>
      </w:divBdr>
    </w:div>
    <w:div w:id="754593775">
      <w:bodyDiv w:val="1"/>
      <w:marLeft w:val="0"/>
      <w:marRight w:val="0"/>
      <w:marTop w:val="0"/>
      <w:marBottom w:val="0"/>
      <w:divBdr>
        <w:top w:val="none" w:sz="0" w:space="0" w:color="auto"/>
        <w:left w:val="none" w:sz="0" w:space="0" w:color="auto"/>
        <w:bottom w:val="none" w:sz="0" w:space="0" w:color="auto"/>
        <w:right w:val="none" w:sz="0" w:space="0" w:color="auto"/>
      </w:divBdr>
    </w:div>
    <w:div w:id="1109617939">
      <w:bodyDiv w:val="1"/>
      <w:marLeft w:val="0"/>
      <w:marRight w:val="0"/>
      <w:marTop w:val="0"/>
      <w:marBottom w:val="0"/>
      <w:divBdr>
        <w:top w:val="none" w:sz="0" w:space="0" w:color="auto"/>
        <w:left w:val="none" w:sz="0" w:space="0" w:color="auto"/>
        <w:bottom w:val="none" w:sz="0" w:space="0" w:color="auto"/>
        <w:right w:val="none" w:sz="0" w:space="0" w:color="auto"/>
      </w:divBdr>
    </w:div>
    <w:div w:id="1250847431">
      <w:bodyDiv w:val="1"/>
      <w:marLeft w:val="0"/>
      <w:marRight w:val="0"/>
      <w:marTop w:val="0"/>
      <w:marBottom w:val="0"/>
      <w:divBdr>
        <w:top w:val="none" w:sz="0" w:space="0" w:color="auto"/>
        <w:left w:val="none" w:sz="0" w:space="0" w:color="auto"/>
        <w:bottom w:val="none" w:sz="0" w:space="0" w:color="auto"/>
        <w:right w:val="none" w:sz="0" w:space="0" w:color="auto"/>
      </w:divBdr>
    </w:div>
    <w:div w:id="1265765074">
      <w:bodyDiv w:val="1"/>
      <w:marLeft w:val="0"/>
      <w:marRight w:val="0"/>
      <w:marTop w:val="0"/>
      <w:marBottom w:val="0"/>
      <w:divBdr>
        <w:top w:val="none" w:sz="0" w:space="0" w:color="auto"/>
        <w:left w:val="none" w:sz="0" w:space="0" w:color="auto"/>
        <w:bottom w:val="none" w:sz="0" w:space="0" w:color="auto"/>
        <w:right w:val="none" w:sz="0" w:space="0" w:color="auto"/>
      </w:divBdr>
    </w:div>
    <w:div w:id="1361709448">
      <w:bodyDiv w:val="1"/>
      <w:marLeft w:val="0"/>
      <w:marRight w:val="0"/>
      <w:marTop w:val="0"/>
      <w:marBottom w:val="0"/>
      <w:divBdr>
        <w:top w:val="none" w:sz="0" w:space="0" w:color="auto"/>
        <w:left w:val="none" w:sz="0" w:space="0" w:color="auto"/>
        <w:bottom w:val="none" w:sz="0" w:space="0" w:color="auto"/>
        <w:right w:val="none" w:sz="0" w:space="0" w:color="auto"/>
      </w:divBdr>
    </w:div>
    <w:div w:id="1394963430">
      <w:bodyDiv w:val="1"/>
      <w:marLeft w:val="0"/>
      <w:marRight w:val="0"/>
      <w:marTop w:val="0"/>
      <w:marBottom w:val="0"/>
      <w:divBdr>
        <w:top w:val="none" w:sz="0" w:space="0" w:color="auto"/>
        <w:left w:val="none" w:sz="0" w:space="0" w:color="auto"/>
        <w:bottom w:val="none" w:sz="0" w:space="0" w:color="auto"/>
        <w:right w:val="none" w:sz="0" w:space="0" w:color="auto"/>
      </w:divBdr>
    </w:div>
    <w:div w:id="1525902413">
      <w:bodyDiv w:val="1"/>
      <w:marLeft w:val="0"/>
      <w:marRight w:val="0"/>
      <w:marTop w:val="0"/>
      <w:marBottom w:val="0"/>
      <w:divBdr>
        <w:top w:val="none" w:sz="0" w:space="0" w:color="auto"/>
        <w:left w:val="none" w:sz="0" w:space="0" w:color="auto"/>
        <w:bottom w:val="none" w:sz="0" w:space="0" w:color="auto"/>
        <w:right w:val="none" w:sz="0" w:space="0" w:color="auto"/>
      </w:divBdr>
    </w:div>
    <w:div w:id="1731492404">
      <w:bodyDiv w:val="1"/>
      <w:marLeft w:val="0"/>
      <w:marRight w:val="0"/>
      <w:marTop w:val="0"/>
      <w:marBottom w:val="0"/>
      <w:divBdr>
        <w:top w:val="none" w:sz="0" w:space="0" w:color="auto"/>
        <w:left w:val="none" w:sz="0" w:space="0" w:color="auto"/>
        <w:bottom w:val="none" w:sz="0" w:space="0" w:color="auto"/>
        <w:right w:val="none" w:sz="0" w:space="0" w:color="auto"/>
      </w:divBdr>
    </w:div>
    <w:div w:id="1916939550">
      <w:bodyDiv w:val="1"/>
      <w:marLeft w:val="0"/>
      <w:marRight w:val="0"/>
      <w:marTop w:val="0"/>
      <w:marBottom w:val="0"/>
      <w:divBdr>
        <w:top w:val="none" w:sz="0" w:space="0" w:color="auto"/>
        <w:left w:val="none" w:sz="0" w:space="0" w:color="auto"/>
        <w:bottom w:val="none" w:sz="0" w:space="0" w:color="auto"/>
        <w:right w:val="none" w:sz="0" w:space="0" w:color="auto"/>
      </w:divBdr>
    </w:div>
    <w:div w:id="1917132169">
      <w:bodyDiv w:val="1"/>
      <w:marLeft w:val="0"/>
      <w:marRight w:val="0"/>
      <w:marTop w:val="0"/>
      <w:marBottom w:val="0"/>
      <w:divBdr>
        <w:top w:val="none" w:sz="0" w:space="0" w:color="auto"/>
        <w:left w:val="none" w:sz="0" w:space="0" w:color="auto"/>
        <w:bottom w:val="none" w:sz="0" w:space="0" w:color="auto"/>
        <w:right w:val="none" w:sz="0" w:space="0" w:color="auto"/>
      </w:divBdr>
    </w:div>
    <w:div w:id="1971130259">
      <w:bodyDiv w:val="1"/>
      <w:marLeft w:val="0"/>
      <w:marRight w:val="0"/>
      <w:marTop w:val="0"/>
      <w:marBottom w:val="0"/>
      <w:divBdr>
        <w:top w:val="none" w:sz="0" w:space="0" w:color="auto"/>
        <w:left w:val="none" w:sz="0" w:space="0" w:color="auto"/>
        <w:bottom w:val="none" w:sz="0" w:space="0" w:color="auto"/>
        <w:right w:val="none" w:sz="0" w:space="0" w:color="auto"/>
      </w:divBdr>
    </w:div>
    <w:div w:id="1983382226">
      <w:bodyDiv w:val="1"/>
      <w:marLeft w:val="0"/>
      <w:marRight w:val="0"/>
      <w:marTop w:val="0"/>
      <w:marBottom w:val="0"/>
      <w:divBdr>
        <w:top w:val="none" w:sz="0" w:space="0" w:color="auto"/>
        <w:left w:val="none" w:sz="0" w:space="0" w:color="auto"/>
        <w:bottom w:val="none" w:sz="0" w:space="0" w:color="auto"/>
        <w:right w:val="none" w:sz="0" w:space="0" w:color="auto"/>
      </w:divBdr>
    </w:div>
    <w:div w:id="2140564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9EC12885728440904613E50EC49ABD" ma:contentTypeVersion="11" ma:contentTypeDescription="Create a new document." ma:contentTypeScope="" ma:versionID="a969adbe58694d20d8378515b252773d">
  <xsd:schema xmlns:xsd="http://www.w3.org/2001/XMLSchema" xmlns:xs="http://www.w3.org/2001/XMLSchema" xmlns:p="http://schemas.microsoft.com/office/2006/metadata/properties" xmlns:ns3="dd1512d8-70e5-4af0-8d71-07e8b9d2bba1" xmlns:ns4="fcd07a0a-5662-4ea1-95db-a1098e29e82b" targetNamespace="http://schemas.microsoft.com/office/2006/metadata/properties" ma:root="true" ma:fieldsID="2a6df9c256d8b9436a40993657d93a5c" ns3:_="" ns4:_="">
    <xsd:import namespace="dd1512d8-70e5-4af0-8d71-07e8b9d2bba1"/>
    <xsd:import namespace="fcd07a0a-5662-4ea1-95db-a1098e29e82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1512d8-70e5-4af0-8d71-07e8b9d2bb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d07a0a-5662-4ea1-95db-a1098e29e82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B2A16-B15F-48A4-A85C-D11948DEAA0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d1512d8-70e5-4af0-8d71-07e8b9d2bba1"/>
    <ds:schemaRef ds:uri="http://purl.org/dc/terms/"/>
    <ds:schemaRef ds:uri="http://schemas.openxmlformats.org/package/2006/metadata/core-properties"/>
    <ds:schemaRef ds:uri="fcd07a0a-5662-4ea1-95db-a1098e29e82b"/>
    <ds:schemaRef ds:uri="http://www.w3.org/XML/1998/namespace"/>
    <ds:schemaRef ds:uri="http://purl.org/dc/dcmitype/"/>
  </ds:schemaRefs>
</ds:datastoreItem>
</file>

<file path=customXml/itemProps2.xml><?xml version="1.0" encoding="utf-8"?>
<ds:datastoreItem xmlns:ds="http://schemas.openxmlformats.org/officeDocument/2006/customXml" ds:itemID="{8233F875-F18F-4920-B179-DF6E9A6AF279}">
  <ds:schemaRefs>
    <ds:schemaRef ds:uri="http://schemas.microsoft.com/sharepoint/v3/contenttype/forms"/>
  </ds:schemaRefs>
</ds:datastoreItem>
</file>

<file path=customXml/itemProps3.xml><?xml version="1.0" encoding="utf-8"?>
<ds:datastoreItem xmlns:ds="http://schemas.openxmlformats.org/officeDocument/2006/customXml" ds:itemID="{292C13FE-5654-4E82-B41C-D7985AB14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1512d8-70e5-4af0-8d71-07e8b9d2bba1"/>
    <ds:schemaRef ds:uri="fcd07a0a-5662-4ea1-95db-a1098e29e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AC71DF-9B6E-49E3-8EB1-1C9788B7D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818</Words>
  <Characters>4669</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Naročilo: CNVOS N-6/2008</vt:lpstr>
      <vt:lpstr>Naročilo: CNVOS N-6/2008</vt:lpstr>
    </vt:vector>
  </TitlesOfParts>
  <Company>Hewlett-Packard Company</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Naročilo: CNVOS N-6/2008</dc:title>
  <dc:subject/>
  <dc:creator>CNVOS</dc:creator>
  <cp:keywords/>
  <dc:description/>
  <cp:lastModifiedBy>Matjaž Šalej</cp:lastModifiedBy>
  <cp:revision>7</cp:revision>
  <cp:lastPrinted>2017-10-05T07:40:00Z</cp:lastPrinted>
  <dcterms:created xsi:type="dcterms:W3CDTF">2019-09-05T09:14:00Z</dcterms:created>
  <dcterms:modified xsi:type="dcterms:W3CDTF">2019-09-05T09:18:00Z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0x010100069EC12885728440904613E50EC49ABD</vt:lpwstr>
  </property>
</Properties>
</file>